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58" w:rsidRDefault="00A50458" w:rsidP="00A50458">
      <w:r>
        <w:t>Bachelor of Business Administration (B.B.A)</w:t>
      </w:r>
    </w:p>
    <w:p w:rsidR="00A50458" w:rsidRDefault="00A50458" w:rsidP="00A50458">
      <w:r>
        <w:t xml:space="preserve">Teacher name:        </w:t>
      </w:r>
      <w:proofErr w:type="spellStart"/>
      <w:r w:rsidR="00DB7564">
        <w:t>Dr</w:t>
      </w:r>
      <w:proofErr w:type="spellEnd"/>
      <w:r w:rsidR="00DB7564">
        <w:t xml:space="preserve"> Bharti, Paper 1</w:t>
      </w:r>
      <w:r>
        <w:t xml:space="preserve">                                                 </w:t>
      </w:r>
      <w:r>
        <w:tab/>
        <w:t xml:space="preserve">                                          Semester 2</w:t>
      </w:r>
      <w:r w:rsidRPr="00A50458">
        <w:rPr>
          <w:vertAlign w:val="superscript"/>
        </w:rPr>
        <w:t>nd</w:t>
      </w:r>
      <w:r>
        <w:t xml:space="preserve"> </w:t>
      </w:r>
    </w:p>
    <w:p w:rsidR="00DA0CEB" w:rsidRDefault="00FA5FA0">
      <w:r>
        <w:t>April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DB7564" w:rsidRDefault="00DB7564" w:rsidP="00DB7564">
            <w:pPr>
              <w:ind w:left="202" w:right="49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ous func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ons</w:t>
            </w:r>
          </w:p>
          <w:p w:rsidR="00DB7564" w:rsidRDefault="00DB7564" w:rsidP="00DB7564">
            <w:pPr>
              <w:spacing w:before="14" w:line="260" w:lineRule="exact"/>
              <w:rPr>
                <w:sz w:val="26"/>
                <w:szCs w:val="26"/>
              </w:rPr>
            </w:pPr>
          </w:p>
          <w:p w:rsidR="00DB7564" w:rsidRDefault="00DB7564" w:rsidP="00DB7564">
            <w:pPr>
              <w:ind w:left="202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scope,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onal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ves,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ent by o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</w:t>
            </w:r>
            <w:bookmarkStart w:id="0" w:name="_GoBack"/>
            <w:bookmarkEnd w:id="0"/>
          </w:p>
          <w:p w:rsidR="00DB7564" w:rsidRDefault="00DB7564" w:rsidP="00DB7564">
            <w:pPr>
              <w:spacing w:before="16" w:line="260" w:lineRule="exact"/>
              <w:rPr>
                <w:sz w:val="26"/>
                <w:szCs w:val="26"/>
              </w:rPr>
            </w:pPr>
          </w:p>
          <w:p w:rsidR="00FA5FA0" w:rsidRDefault="00DB7564" w:rsidP="00DB7564">
            <w:pPr>
              <w:ind w:left="202" w:right="60"/>
              <w:jc w:val="both"/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ng: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purp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ons,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eps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ann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ak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s process</w:t>
            </w:r>
          </w:p>
        </w:tc>
      </w:tr>
    </w:tbl>
    <w:p w:rsidR="00FA5FA0" w:rsidRDefault="00FA5FA0"/>
    <w:p w:rsidR="00FA5FA0" w:rsidRDefault="00FA5FA0">
      <w:r>
        <w:t>May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DB7564" w:rsidRDefault="00DB7564" w:rsidP="00DB7564">
            <w:pPr>
              <w:ind w:left="202" w:right="13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rgan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zi</w:t>
            </w:r>
            <w:r>
              <w:rPr>
                <w:sz w:val="24"/>
                <w:szCs w:val="24"/>
              </w:rPr>
              <w:t>ng: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ance,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 &amp;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nfor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 organ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char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organ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es, span of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 fac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 effec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span, </w:t>
            </w:r>
            <w:proofErr w:type="spellStart"/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cunas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a,</w:t>
            </w:r>
          </w:p>
          <w:p w:rsidR="00DB7564" w:rsidRDefault="00DB7564" w:rsidP="00DB7564">
            <w:pPr>
              <w:spacing w:before="16" w:line="260" w:lineRule="exact"/>
              <w:rPr>
                <w:sz w:val="26"/>
                <w:szCs w:val="26"/>
              </w:rPr>
            </w:pPr>
          </w:p>
          <w:p w:rsidR="00DB7564" w:rsidRDefault="00DB7564" w:rsidP="00DB7564">
            <w:pPr>
              <w:ind w:left="202" w:right="14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Depar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on,  </w:t>
            </w:r>
            <w:proofErr w:type="spellStart"/>
            <w:r>
              <w:rPr>
                <w:sz w:val="24"/>
                <w:szCs w:val="24"/>
              </w:rPr>
              <w:t>depar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 xml:space="preserve">on, 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err</w:t>
            </w:r>
            <w:r>
              <w:rPr>
                <w:spacing w:val="-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produc</w:t>
            </w:r>
            <w:r>
              <w:rPr>
                <w:spacing w:val="-1"/>
                <w:sz w:val="24"/>
                <w:szCs w:val="24"/>
              </w:rPr>
              <w:t>t/</w:t>
            </w:r>
            <w:r>
              <w:rPr>
                <w:sz w:val="24"/>
                <w:szCs w:val="24"/>
              </w:rPr>
              <w:t>serv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e, cus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er group and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  <w:p w:rsidR="00DB7564" w:rsidRDefault="00DB7564" w:rsidP="00DB7564">
            <w:pPr>
              <w:spacing w:before="18" w:line="260" w:lineRule="exact"/>
              <w:rPr>
                <w:sz w:val="26"/>
                <w:szCs w:val="26"/>
              </w:rPr>
            </w:pPr>
          </w:p>
          <w:p w:rsidR="00FA5FA0" w:rsidRDefault="00FA5FA0" w:rsidP="00DB7564">
            <w:pPr>
              <w:spacing w:line="481" w:lineRule="auto"/>
              <w:ind w:left="202" w:right="3157"/>
            </w:pPr>
          </w:p>
        </w:tc>
      </w:tr>
    </w:tbl>
    <w:p w:rsidR="00FA5FA0" w:rsidRDefault="00FA5FA0"/>
    <w:p w:rsidR="00FA5FA0" w:rsidRDefault="00FA5FA0">
      <w:r>
        <w:t>June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DB7564" w:rsidRDefault="00DB7564" w:rsidP="00DB7564">
            <w:pPr>
              <w:spacing w:line="237" w:lineRule="auto"/>
              <w:ind w:left="202" w:right="13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hor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: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on,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es,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respo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   accoun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ega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on; def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on,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eps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ega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ac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ega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on, decen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s cen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nan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 of effec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DB7564" w:rsidRDefault="00DB7564" w:rsidP="00DB7564">
            <w:pPr>
              <w:spacing w:before="17" w:line="260" w:lineRule="exact"/>
              <w:rPr>
                <w:sz w:val="26"/>
                <w:szCs w:val="26"/>
              </w:rPr>
            </w:pPr>
          </w:p>
          <w:p w:rsidR="00DB7564" w:rsidRDefault="00DB7564" w:rsidP="00DB7564">
            <w:pPr>
              <w:ind w:left="202"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aff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>on,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anpower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anag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fac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affec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aff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ob des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gn, se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process,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echn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ques,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perfo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ance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appra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need and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</w:t>
            </w:r>
          </w:p>
          <w:p w:rsidR="00FA5FA0" w:rsidRDefault="00FA5FA0" w:rsidP="00DB7564">
            <w:pPr>
              <w:spacing w:line="481" w:lineRule="auto"/>
              <w:ind w:left="202" w:right="3157"/>
            </w:pPr>
          </w:p>
        </w:tc>
      </w:tr>
    </w:tbl>
    <w:p w:rsidR="00FA5FA0" w:rsidRDefault="00FA5FA0"/>
    <w:p w:rsidR="00FA5FA0" w:rsidRDefault="00FA5FA0">
      <w:r>
        <w:t>July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50DA" w:rsidTr="00E250DA">
        <w:tc>
          <w:tcPr>
            <w:tcW w:w="9576" w:type="dxa"/>
          </w:tcPr>
          <w:p w:rsidR="00DB7564" w:rsidRDefault="00DB7564" w:rsidP="00DB7564">
            <w:pPr>
              <w:spacing w:before="2" w:line="540" w:lineRule="atLeast"/>
              <w:ind w:left="202" w:right="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ca</w:t>
            </w:r>
            <w:r>
              <w:rPr>
                <w:spacing w:val="-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ance,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process, barr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ers and breakdown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co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on. 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lli</w:t>
            </w:r>
            <w:r>
              <w:rPr>
                <w:sz w:val="24"/>
                <w:szCs w:val="24"/>
              </w:rPr>
              <w:t xml:space="preserve">ng: 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rol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p</w:t>
            </w:r>
            <w:r>
              <w:rPr>
                <w:spacing w:val="1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11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e</w:t>
            </w:r>
            <w:r>
              <w:rPr>
                <w:spacing w:val="12"/>
                <w:sz w:val="24"/>
                <w:szCs w:val="24"/>
              </w:rPr>
              <w:t>s</w:t>
            </w:r>
            <w:r>
              <w:rPr>
                <w:spacing w:val="1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y</w:t>
            </w:r>
            <w:r>
              <w:rPr>
                <w:spacing w:val="12"/>
                <w:sz w:val="24"/>
                <w:szCs w:val="24"/>
              </w:rPr>
              <w:t>p</w:t>
            </w:r>
            <w:r>
              <w:rPr>
                <w:spacing w:val="11"/>
                <w:sz w:val="24"/>
                <w:szCs w:val="24"/>
              </w:rPr>
              <w:t>e</w:t>
            </w:r>
            <w:r>
              <w:rPr>
                <w:spacing w:val="15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12"/>
                <w:sz w:val="24"/>
                <w:szCs w:val="24"/>
              </w:rPr>
              <w:t xml:space="preserve"> b</w:t>
            </w:r>
            <w:r>
              <w:rPr>
                <w:spacing w:val="9"/>
                <w:sz w:val="24"/>
                <w:szCs w:val="24"/>
              </w:rPr>
              <w:t>a</w:t>
            </w:r>
            <w:r>
              <w:rPr>
                <w:spacing w:val="1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r</w:t>
            </w:r>
            <w:r>
              <w:rPr>
                <w:spacing w:val="11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e</w:t>
            </w:r>
            <w:r>
              <w:rPr>
                <w:spacing w:val="1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c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pacing w:val="12"/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>t</w:t>
            </w:r>
            <w:r>
              <w:rPr>
                <w:spacing w:val="12"/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ma</w:t>
            </w:r>
            <w:r>
              <w:rPr>
                <w:spacing w:val="12"/>
                <w:sz w:val="24"/>
                <w:szCs w:val="24"/>
              </w:rPr>
              <w:t>k</w:t>
            </w:r>
            <w:r>
              <w:rPr>
                <w:spacing w:val="11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n</w:t>
            </w:r>
            <w:r>
              <w:rPr>
                <w:spacing w:val="1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c</w:t>
            </w:r>
            <w:r>
              <w:rPr>
                <w:spacing w:val="12"/>
                <w:sz w:val="24"/>
                <w:szCs w:val="24"/>
              </w:rPr>
              <w:t>o</w:t>
            </w:r>
            <w:r>
              <w:rPr>
                <w:spacing w:val="10"/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>r</w:t>
            </w:r>
            <w:r>
              <w:rPr>
                <w:spacing w:val="1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</w:p>
          <w:p w:rsidR="00DB7564" w:rsidRDefault="00DB7564" w:rsidP="00DB7564">
            <w:pPr>
              <w:spacing w:line="481" w:lineRule="auto"/>
              <w:ind w:left="202" w:right="3157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lastRenderedPageBreak/>
              <w:t>t</w:t>
            </w:r>
            <w:r>
              <w:rPr>
                <w:spacing w:val="11"/>
                <w:sz w:val="24"/>
                <w:szCs w:val="24"/>
              </w:rPr>
              <w:t>e</w:t>
            </w:r>
            <w:r>
              <w:rPr>
                <w:spacing w:val="9"/>
                <w:sz w:val="24"/>
                <w:szCs w:val="24"/>
              </w:rPr>
              <w:t>c</w:t>
            </w:r>
            <w:r>
              <w:rPr>
                <w:spacing w:val="12"/>
                <w:sz w:val="24"/>
                <w:szCs w:val="24"/>
              </w:rPr>
              <w:t>h</w:t>
            </w:r>
            <w:r>
              <w:rPr>
                <w:spacing w:val="10"/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q</w:t>
            </w:r>
            <w:r>
              <w:rPr>
                <w:spacing w:val="12"/>
                <w:sz w:val="24"/>
                <w:szCs w:val="24"/>
              </w:rPr>
              <w:t>u</w:t>
            </w:r>
            <w:r>
              <w:rPr>
                <w:spacing w:val="9"/>
                <w:sz w:val="24"/>
                <w:szCs w:val="24"/>
              </w:rPr>
              <w:t>e</w:t>
            </w:r>
            <w:r>
              <w:rPr>
                <w:spacing w:val="1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budget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non- budge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 con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dev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ces, Soc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respo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ili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bus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ness  e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cs</w:t>
            </w:r>
          </w:p>
          <w:p w:rsidR="00E250DA" w:rsidRDefault="00E250DA"/>
        </w:tc>
      </w:tr>
    </w:tbl>
    <w:p w:rsidR="00E250DA" w:rsidRDefault="00E250D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A0"/>
    <w:rsid w:val="00107387"/>
    <w:rsid w:val="00384E2B"/>
    <w:rsid w:val="005A40A2"/>
    <w:rsid w:val="005F11FD"/>
    <w:rsid w:val="00750C3B"/>
    <w:rsid w:val="007D3CAC"/>
    <w:rsid w:val="00A50458"/>
    <w:rsid w:val="00DA0CEB"/>
    <w:rsid w:val="00DB7564"/>
    <w:rsid w:val="00E250DA"/>
    <w:rsid w:val="00FA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raj</cp:lastModifiedBy>
  <cp:revision>3</cp:revision>
  <dcterms:created xsi:type="dcterms:W3CDTF">2021-07-07T05:48:00Z</dcterms:created>
  <dcterms:modified xsi:type="dcterms:W3CDTF">2021-07-07T09:11:00Z</dcterms:modified>
</cp:coreProperties>
</file>