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550B0" w:rsidRDefault="005550B0" w:rsidP="0075445F">
      <w:pPr>
        <w:jc w:val="center"/>
      </w:pPr>
      <w:r>
        <w:t xml:space="preserve">M.A. (FINAL) ENGLISH FOURTH SEMESTER </w:t>
      </w:r>
    </w:p>
    <w:p w:rsidR="005550B0" w:rsidRPr="00CE4B3C" w:rsidRDefault="005550B0" w:rsidP="0075445F">
      <w:pPr>
        <w:jc w:val="center"/>
        <w:rPr>
          <w:sz w:val="28"/>
          <w:szCs w:val="28"/>
        </w:rPr>
      </w:pPr>
      <w:r>
        <w:t>COURSE-XVI: Critical Theory (PART-II)</w:t>
      </w:r>
    </w:p>
    <w:p w:rsidR="005A40A2" w:rsidRDefault="007D3CAC">
      <w:r>
        <w:t xml:space="preserve">Teacher name: </w:t>
      </w:r>
      <w:r w:rsidR="005550B0">
        <w:t>ANSHU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B42E4" w:rsidP="00BB42E4">
            <w:pPr>
              <w:jc w:val="both"/>
            </w:pPr>
            <w:r>
              <w:t xml:space="preserve">Unit-I William Wordsworth: Preface to Lyrical Ballads Unit-II Matthew Arnold: Selections from Essays in Criticism 1.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B42E4" w:rsidP="00201345">
            <w:r>
              <w:t>“The Function of Criticism at the Present Time” 2. “The Study of Poetry” 3. “John Keats” Unit-III (</w:t>
            </w:r>
            <w:proofErr w:type="spellStart"/>
            <w:r>
              <w:t>i</w:t>
            </w:r>
            <w:proofErr w:type="spellEnd"/>
            <w:r>
              <w:t>) Virginia Woolf: “Modern Fiction” (ii) T.S. Eliot: “Tradition and the Individual Talent”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BB42E4">
            <w:r>
              <w:t>(iii) I.A. Richards: Chapters XXVII and XVIII of Principles of Literary Criticism (“Levels of Response and the Width of Appeal” and “The Allusiveness of Modern Poetry”) Unit-IV (</w:t>
            </w:r>
            <w:proofErr w:type="spellStart"/>
            <w:r>
              <w:t>i</w:t>
            </w:r>
            <w:proofErr w:type="spellEnd"/>
            <w:r>
              <w:t>) Saussure: “The Object of Study” (ii) Elaine Showalter: “Feminist Criticism in Wilderness”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BB42E4" w:rsidP="00201345">
            <w:pPr>
              <w:autoSpaceDE w:val="0"/>
              <w:jc w:val="both"/>
            </w:pPr>
            <w:r>
              <w:t>(iii) M.H. Abrams: “The Deconstructive Angel”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550B0"/>
    <w:rsid w:val="00585B90"/>
    <w:rsid w:val="00590B76"/>
    <w:rsid w:val="005A40A2"/>
    <w:rsid w:val="006E738A"/>
    <w:rsid w:val="00750C3B"/>
    <w:rsid w:val="0075445F"/>
    <w:rsid w:val="007D3CAC"/>
    <w:rsid w:val="009C0550"/>
    <w:rsid w:val="00BB42E4"/>
    <w:rsid w:val="00CB47CB"/>
    <w:rsid w:val="00CE4B3C"/>
    <w:rsid w:val="00DA0CEB"/>
    <w:rsid w:val="00E250DA"/>
    <w:rsid w:val="00F00F06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2021-07-13T06:02:00Z</dcterms:created>
  <dcterms:modified xsi:type="dcterms:W3CDTF">2021-07-13T06:03:00Z</dcterms:modified>
</cp:coreProperties>
</file>