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552F0F">
        <w:t xml:space="preserve"> II Semester</w:t>
      </w:r>
    </w:p>
    <w:p w:rsidR="005A40A2" w:rsidRDefault="007D3CAC">
      <w:r>
        <w:t xml:space="preserve">Teacher name: </w:t>
      </w:r>
      <w:r w:rsidR="00552F0F">
        <w:t xml:space="preserve">Mr. </w:t>
      </w:r>
      <w:proofErr w:type="spellStart"/>
      <w:r w:rsidR="00552F0F">
        <w:t>Brajesh</w:t>
      </w:r>
      <w:proofErr w:type="spellEnd"/>
      <w:r w:rsidR="00552F0F">
        <w:t xml:space="preserve"> Kumar</w:t>
      </w:r>
    </w:p>
    <w:p w:rsidR="00CD5A48" w:rsidRPr="00CD5A48" w:rsidRDefault="00CD5A48">
      <w:pPr>
        <w:rPr>
          <w:b/>
          <w:sz w:val="28"/>
        </w:rPr>
      </w:pPr>
      <w:proofErr w:type="gramStart"/>
      <w:r w:rsidRPr="00CD5A48">
        <w:rPr>
          <w:b/>
          <w:sz w:val="28"/>
        </w:rPr>
        <w:t>Subject :</w:t>
      </w:r>
      <w:proofErr w:type="gramEnd"/>
      <w:r w:rsidRPr="00CD5A48">
        <w:rPr>
          <w:b/>
          <w:sz w:val="28"/>
        </w:rPr>
        <w:t xml:space="preserve"> Health and physical education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Health Education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Definition, Aim, Objectives and Scope of Health Education.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Importance of Health Education in modern society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First Aid: Meaning, Aim, Objectives and General Principles of First Aid.</w:t>
            </w:r>
          </w:p>
          <w:p w:rsidR="00FA5FA0" w:rsidRDefault="005E68A5" w:rsidP="005E68A5">
            <w:r>
              <w:rPr>
                <w:rFonts w:ascii="Times New Roman" w:hAnsi="Times New Roman" w:cs="Times New Roman"/>
                <w:sz w:val="23"/>
                <w:szCs w:val="23"/>
              </w:rPr>
              <w:t>4. First Aid for Common injuries - Bleeding, Burns, Electric Shock, Drowning and Snake Bite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Historical Prospects of Physical Education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Pre-independence and Post – independence historical development of Physical Education in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India.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Role of IOA, SAI, NSNIS and YMCA in the development of Physical Education and Sports in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India.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Sports Policy of Haryana State</w:t>
            </w:r>
          </w:p>
          <w:p w:rsidR="00FA5FA0" w:rsidRDefault="005E68A5" w:rsidP="005E68A5">
            <w:r>
              <w:rPr>
                <w:rFonts w:ascii="Times New Roman" w:hAnsi="Times New Roman" w:cs="Times New Roman"/>
                <w:sz w:val="23"/>
                <w:szCs w:val="23"/>
              </w:rPr>
              <w:t>4. National Sports Policy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Physical Fitness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Meaning, definition and importance Physical Fitness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Components and Principles of Physical Fitness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Factors influencing of Physical Fitness.</w:t>
            </w:r>
          </w:p>
          <w:p w:rsidR="00FA5FA0" w:rsidRDefault="005E68A5" w:rsidP="005E68A5"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4. Meaning of Isometric, Isotonic and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Isokinetic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exercises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Human Anatomy and Physiology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Anatomy of Human Bone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Types and Function of bones in Human Body</w:t>
            </w:r>
          </w:p>
          <w:p w:rsidR="005E68A5" w:rsidRDefault="005E68A5" w:rsidP="005E6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Meaning and types of joints in Human Body.</w:t>
            </w:r>
          </w:p>
          <w:p w:rsidR="00E250DA" w:rsidRDefault="005E68A5" w:rsidP="005E68A5">
            <w:r>
              <w:rPr>
                <w:rFonts w:ascii="Times New Roman" w:hAnsi="Times New Roman" w:cs="Times New Roman"/>
                <w:sz w:val="23"/>
                <w:szCs w:val="23"/>
              </w:rPr>
              <w:t>4. Types of synovial joints in Human Body</w:t>
            </w:r>
          </w:p>
        </w:tc>
      </w:tr>
    </w:tbl>
    <w:p w:rsidR="00E250DA" w:rsidRDefault="00E250DA" w:rsidP="006865DF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820D9"/>
    <w:rsid w:val="00384E2B"/>
    <w:rsid w:val="00404677"/>
    <w:rsid w:val="0043346E"/>
    <w:rsid w:val="00437750"/>
    <w:rsid w:val="004C53ED"/>
    <w:rsid w:val="00552F0F"/>
    <w:rsid w:val="005A40A2"/>
    <w:rsid w:val="005E68A5"/>
    <w:rsid w:val="005F3761"/>
    <w:rsid w:val="006865DF"/>
    <w:rsid w:val="00750C3B"/>
    <w:rsid w:val="007D3CAC"/>
    <w:rsid w:val="00B242A8"/>
    <w:rsid w:val="00BF7F97"/>
    <w:rsid w:val="00CD5A48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11</cp:revision>
  <dcterms:created xsi:type="dcterms:W3CDTF">2021-06-29T20:38:00Z</dcterms:created>
  <dcterms:modified xsi:type="dcterms:W3CDTF">2021-06-30T02:46:00Z</dcterms:modified>
</cp:coreProperties>
</file>