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8E" w:rsidRDefault="00740E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  <w:r w:rsidR="0074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0E8E">
        <w:rPr>
          <w:rFonts w:ascii="Times New Roman" w:hAnsi="Times New Roman" w:cs="Times New Roman"/>
          <w:color w:val="000000" w:themeColor="text1"/>
          <w:sz w:val="28"/>
          <w:szCs w:val="28"/>
        </w:rPr>
        <w:t>BCom</w:t>
      </w:r>
      <w:proofErr w:type="spellEnd"/>
      <w:r w:rsidR="0074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CAV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453FCB">
        <w:rPr>
          <w:rFonts w:ascii="Times New Roman" w:hAnsi="Times New Roman" w:cs="Times New Roman"/>
          <w:color w:val="000000" w:themeColor="text1"/>
          <w:sz w:val="28"/>
          <w:szCs w:val="28"/>
        </w:rPr>
        <w:t>Dr. Surjeet Singh</w:t>
      </w:r>
    </w:p>
    <w:p w:rsidR="00C1184B" w:rsidRDefault="00C118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Subject: Data Structure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E320AB" w:rsidRDefault="00E320AB" w:rsidP="00E320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Data structure: linear and least structures: array definition, type, address calculation, stack: push/pop</w:t>
            </w:r>
          </w:p>
          <w:p w:rsidR="00FA5FA0" w:rsidRPr="009B183E" w:rsidRDefault="00E320AB" w:rsidP="00E32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algorithms, applications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E32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Queue: INS/DEL algorithm, double and circular queue concept only.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E320AB" w:rsidP="00E32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List: single linked list, algorithm and double linked list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E32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circular linked list concepts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E32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B-Tree concept. Files: serial, sequential, indexed, direct, multi-list.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2632"/>
    <w:rsid w:val="000E7B3E"/>
    <w:rsid w:val="00284C96"/>
    <w:rsid w:val="00384E2B"/>
    <w:rsid w:val="00453FCB"/>
    <w:rsid w:val="00495946"/>
    <w:rsid w:val="0055053E"/>
    <w:rsid w:val="005A40A2"/>
    <w:rsid w:val="00602E50"/>
    <w:rsid w:val="00740E8E"/>
    <w:rsid w:val="00750C3B"/>
    <w:rsid w:val="007D3CAC"/>
    <w:rsid w:val="00950AAD"/>
    <w:rsid w:val="009B183E"/>
    <w:rsid w:val="00C1184B"/>
    <w:rsid w:val="00C75E59"/>
    <w:rsid w:val="00DA0CEB"/>
    <w:rsid w:val="00E250DA"/>
    <w:rsid w:val="00E320AB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7</cp:revision>
  <dcterms:created xsi:type="dcterms:W3CDTF">2021-06-29T20:39:00Z</dcterms:created>
  <dcterms:modified xsi:type="dcterms:W3CDTF">2021-06-30T02:33:00Z</dcterms:modified>
</cp:coreProperties>
</file>