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DF5AF9" w:rsidRDefault="00DF5AF9">
      <w:r>
        <w:t>B.A (</w:t>
      </w:r>
      <w:proofErr w:type="spellStart"/>
      <w:r>
        <w:t>Honours</w:t>
      </w:r>
      <w:proofErr w:type="spellEnd"/>
      <w:r>
        <w:t xml:space="preserve">) English Semester III </w:t>
      </w:r>
    </w:p>
    <w:p w:rsidR="00DF5AF9" w:rsidRPr="009B183E" w:rsidRDefault="00DF5A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Paper-V Literature in English (1750-1830)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33D9C" w:rsidP="0053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A) William Wordsworth “ Daffodils,” “ The Solitary Reaper,”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3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 The World is Too Much With us,” “ Lines Composed upon Westminster’s Bridge,”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3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 Lucy,” “ It’s a Beauteous Evening” ( From Fifteen Poets) B) S.T. Coleridge “ Dejection: An Ode," “ Frost at Midnight,”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53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( From Fifteen Poets) C) John Keats “ When I Have Fears ,” “ La Belle Dame Sans Merci,” “ On First Looking into Chapman’s Homer,”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53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 To Autumn” ( From Fifteen Poets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1E787F"/>
    <w:rsid w:val="001F7493"/>
    <w:rsid w:val="00384E2B"/>
    <w:rsid w:val="00533D9C"/>
    <w:rsid w:val="0055053E"/>
    <w:rsid w:val="005A40A2"/>
    <w:rsid w:val="00750C3B"/>
    <w:rsid w:val="007D3CAC"/>
    <w:rsid w:val="00950AAD"/>
    <w:rsid w:val="009B183E"/>
    <w:rsid w:val="00C75E59"/>
    <w:rsid w:val="00DA0CEB"/>
    <w:rsid w:val="00DF5AF9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2021-07-14T04:35:00Z</dcterms:created>
  <dcterms:modified xsi:type="dcterms:W3CDTF">2021-07-14T04:36:00Z</dcterms:modified>
</cp:coreProperties>
</file>