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27" w:rsidRDefault="00147E27" w:rsidP="00147E27">
      <w:proofErr w:type="gramStart"/>
      <w:r>
        <w:t>Subject :</w:t>
      </w:r>
      <w:proofErr w:type="gramEnd"/>
      <w:r>
        <w:t xml:space="preserve"> Mathematics</w:t>
      </w:r>
    </w:p>
    <w:p w:rsidR="00147E27" w:rsidRDefault="00147E27" w:rsidP="00147E27">
      <w:r>
        <w:t xml:space="preserve">Teacher </w:t>
      </w:r>
      <w:proofErr w:type="gramStart"/>
      <w:r>
        <w:t>name :</w:t>
      </w:r>
      <w:proofErr w:type="gramEnd"/>
      <w:r>
        <w:t xml:space="preserve"> </w:t>
      </w:r>
      <w:r w:rsidR="00D32704">
        <w:t xml:space="preserve">  </w:t>
      </w:r>
      <w:r>
        <w:t xml:space="preserve">   </w:t>
      </w:r>
      <w:proofErr w:type="spellStart"/>
      <w:r w:rsidR="00D32704">
        <w:t>Rashminder</w:t>
      </w:r>
      <w:proofErr w:type="spellEnd"/>
      <w:r>
        <w:t xml:space="preserve"> </w:t>
      </w:r>
      <w:r>
        <w:tab/>
        <w:t xml:space="preserve">                                       </w:t>
      </w:r>
      <w:r>
        <w:tab/>
      </w:r>
      <w:r>
        <w:tab/>
      </w:r>
      <w:r>
        <w:tab/>
        <w:t xml:space="preserve">                  Semester </w:t>
      </w:r>
      <w:r w:rsidR="00D32704">
        <w:t>3</w:t>
      </w:r>
      <w:r w:rsidR="00D32704" w:rsidRPr="00D32704">
        <w:rPr>
          <w:vertAlign w:val="superscript"/>
        </w:rPr>
        <w:t>rd</w:t>
      </w:r>
      <w:r w:rsidR="00D32704">
        <w:t xml:space="preserve"> </w:t>
      </w:r>
    </w:p>
    <w:p w:rsidR="00147E27" w:rsidRDefault="00147E27" w:rsidP="00147E27">
      <w:r>
        <w:t xml:space="preserve">Name of the </w:t>
      </w:r>
      <w:proofErr w:type="gramStart"/>
      <w:r>
        <w:t>Paper :</w:t>
      </w:r>
      <w:proofErr w:type="gramEnd"/>
      <w:r w:rsidR="00D32704">
        <w:t xml:space="preserve">  Paper 3</w:t>
      </w:r>
    </w:p>
    <w:p w:rsidR="00147E27" w:rsidRDefault="00147E27" w:rsidP="000E7B3E">
      <w:r>
        <w:t>Class:</w:t>
      </w:r>
      <w:r w:rsidR="00D32704">
        <w:t xml:space="preserve"> </w:t>
      </w:r>
      <w:r>
        <w:t xml:space="preserve"> </w:t>
      </w:r>
      <w:proofErr w:type="gramStart"/>
      <w:r>
        <w:t>MSc(</w:t>
      </w:r>
      <w:proofErr w:type="gramEnd"/>
      <w:r>
        <w:t>Mathematics)</w:t>
      </w:r>
    </w:p>
    <w:p w:rsidR="00147E27" w:rsidRDefault="00147E27" w:rsidP="000E7B3E"/>
    <w:p w:rsidR="000E7B3E" w:rsidRDefault="000E7B3E" w:rsidP="000E7B3E">
      <w:r>
        <w:t>November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F2307A" w:rsidP="00D32704">
            <w:bookmarkStart w:id="0" w:name="_GoBack"/>
            <w:bookmarkEnd w:id="0"/>
            <w:r>
              <w:t xml:space="preserve">Tensor Algebra: Coordinate-transformation, Cartesian Tensor of different order. Properties of tensors, Isotropic tensors of different orders and relation between them, Symmetric and skew symmetric tensors. Tensor invariants, </w:t>
            </w:r>
            <w:proofErr w:type="spellStart"/>
            <w:r>
              <w:t>Deviatoric</w:t>
            </w:r>
            <w:proofErr w:type="spellEnd"/>
            <w:r>
              <w:t xml:space="preserve"> tensors, Eigenvalues and </w:t>
            </w:r>
            <w:proofErr w:type="spellStart"/>
            <w:r>
              <w:t>eigen</w:t>
            </w:r>
            <w:proofErr w:type="spellEnd"/>
            <w:r>
              <w:t xml:space="preserve">-vectors of a tensor. Tensor Analysis: Scalar, vector, tensor functions, Comma notation, Gradient, divergence and curl of a vector / tensor </w:t>
            </w:r>
            <w:proofErr w:type="gramStart"/>
            <w:r>
              <w:t>field</w:t>
            </w:r>
            <w:r w:rsidR="00D32704">
              <w:t xml:space="preserve"> .</w:t>
            </w:r>
            <w:proofErr w:type="gramEnd"/>
            <w:r>
              <w:t xml:space="preserve"> </w:t>
            </w:r>
          </w:p>
        </w:tc>
      </w:tr>
    </w:tbl>
    <w:p w:rsidR="00FA5FA0" w:rsidRDefault="00FA5FA0"/>
    <w:p w:rsidR="00FA5FA0" w:rsidRDefault="000E7B3E">
      <w:r>
        <w:t>December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D32704" w:rsidP="00D32704">
            <w:r>
              <w:t xml:space="preserve">Analysis of </w:t>
            </w:r>
            <w:proofErr w:type="gramStart"/>
            <w:r>
              <w:t>Strain :</w:t>
            </w:r>
            <w:proofErr w:type="gramEnd"/>
            <w:r>
              <w:t xml:space="preserve"> Affine transformation, Infinitesimal affine deformation, Geometrical Interpretation of the components of strain. Strain quadric of Cauchy. Principal strains and invariance, General infinitesimal deformation. Saint-</w:t>
            </w:r>
            <w:proofErr w:type="spellStart"/>
            <w:r>
              <w:t>Venant's</w:t>
            </w:r>
            <w:proofErr w:type="spellEnd"/>
            <w:r>
              <w:t xml:space="preserve"> equations of compatibility. Finite deformations Analysis of </w:t>
            </w:r>
            <w:proofErr w:type="gramStart"/>
            <w:r>
              <w:t>Stress :</w:t>
            </w:r>
            <w:proofErr w:type="gramEnd"/>
            <w:r>
              <w:t xml:space="preserve"> Stress </w:t>
            </w:r>
            <w:r>
              <w:t>Vector</w:t>
            </w:r>
            <w:r>
              <w:t xml:space="preserve">, Stress tensor, Equations of equilibrium, Transformation of coordinates. </w:t>
            </w:r>
          </w:p>
        </w:tc>
      </w:tr>
    </w:tbl>
    <w:p w:rsidR="00FA5FA0" w:rsidRDefault="00FA5FA0"/>
    <w:p w:rsidR="00FA5FA0" w:rsidRDefault="000E7B3E">
      <w:r>
        <w:t>January</w:t>
      </w:r>
      <w:r w:rsidR="00FA5FA0">
        <w:t>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D32704" w:rsidP="00D32704">
            <w:r>
              <w:t xml:space="preserve">Stress quadric of Cauchy, Principal stress and invariants. Maximum normal and shear stresses. Mohr’s circles, examples of stress. Equations of Elasticity : </w:t>
            </w:r>
            <w:proofErr w:type="spellStart"/>
            <w:r>
              <w:t>Generalised</w:t>
            </w:r>
            <w:proofErr w:type="spellEnd"/>
            <w:r>
              <w:t xml:space="preserve"> Hooks Law, Anisotropic symmetries, Homogeneous isotropic medium </w:t>
            </w:r>
          </w:p>
        </w:tc>
      </w:tr>
    </w:tbl>
    <w:p w:rsidR="00E250DA" w:rsidRDefault="00E250DA"/>
    <w:p w:rsidR="000E7B3E" w:rsidRDefault="000E7B3E">
      <w:r>
        <w:t>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7B3E" w:rsidTr="000E7B3E">
        <w:tc>
          <w:tcPr>
            <w:tcW w:w="9576" w:type="dxa"/>
          </w:tcPr>
          <w:p w:rsidR="000E7B3E" w:rsidRDefault="00D32704" w:rsidP="00D32704">
            <w:r>
              <w:t>Elasticity moduli for Isotropic media. Equilibrium and dynamic equations for an isotropic elastic solid. Strain energy function and its connection with Hooke’s Law, Uniqueness of solution. Beltrami-</w:t>
            </w:r>
            <w:proofErr w:type="spellStart"/>
            <w:r>
              <w:t>Michell</w:t>
            </w:r>
            <w:proofErr w:type="spellEnd"/>
            <w:r>
              <w:t xml:space="preserve"> compatibility equations. </w:t>
            </w:r>
            <w:proofErr w:type="spellStart"/>
            <w:r>
              <w:t>Clapeyrom’s</w:t>
            </w:r>
            <w:proofErr w:type="spellEnd"/>
            <w:r>
              <w:t xml:space="preserve"> theorem. Saint-</w:t>
            </w:r>
            <w:proofErr w:type="spellStart"/>
            <w:r>
              <w:t>Venant's</w:t>
            </w:r>
            <w:proofErr w:type="spellEnd"/>
            <w:r>
              <w:t xml:space="preserve"> principle</w:t>
            </w:r>
          </w:p>
        </w:tc>
      </w:tr>
    </w:tbl>
    <w:p w:rsidR="000E7B3E" w:rsidRDefault="000E7B3E"/>
    <w:sectPr w:rsidR="000E7B3E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E7B3E"/>
    <w:rsid w:val="00147E27"/>
    <w:rsid w:val="00384E2B"/>
    <w:rsid w:val="003B3491"/>
    <w:rsid w:val="005A40A2"/>
    <w:rsid w:val="0071544E"/>
    <w:rsid w:val="00750C3B"/>
    <w:rsid w:val="007D3CAC"/>
    <w:rsid w:val="009349D1"/>
    <w:rsid w:val="00950AAD"/>
    <w:rsid w:val="00C75E59"/>
    <w:rsid w:val="00D32704"/>
    <w:rsid w:val="00DA0CEB"/>
    <w:rsid w:val="00E250DA"/>
    <w:rsid w:val="00F2307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4</cp:revision>
  <dcterms:created xsi:type="dcterms:W3CDTF">2021-07-05T08:46:00Z</dcterms:created>
  <dcterms:modified xsi:type="dcterms:W3CDTF">2021-07-06T06:08:00Z</dcterms:modified>
</cp:coreProperties>
</file>