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5003ED" w:rsidRDefault="00FA5FA0" w:rsidP="005003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Lesson Plan</w:t>
      </w:r>
    </w:p>
    <w:p w:rsidR="005003ED" w:rsidRPr="005003ED" w:rsidRDefault="005003ED" w:rsidP="00500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BCA – 231</w:t>
      </w:r>
    </w:p>
    <w:p w:rsidR="005003ED" w:rsidRPr="005003ED" w:rsidRDefault="005003ED" w:rsidP="005003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OBJECT ORIENTED PROGRAMMING USING ‘C++’</w:t>
      </w:r>
    </w:p>
    <w:p w:rsidR="005A40A2" w:rsidRPr="005003ED" w:rsidRDefault="007D3CAC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 xml:space="preserve">Teacher name: </w:t>
      </w:r>
      <w:proofErr w:type="spellStart"/>
      <w:r w:rsidR="005003ED">
        <w:rPr>
          <w:rFonts w:ascii="Times New Roman" w:hAnsi="Times New Roman" w:cs="Times New Roman"/>
          <w:sz w:val="28"/>
          <w:szCs w:val="28"/>
        </w:rPr>
        <w:t>Neelam</w:t>
      </w:r>
      <w:proofErr w:type="spellEnd"/>
    </w:p>
    <w:p w:rsidR="000E7B3E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003ED" w:rsidTr="00FA5FA0">
        <w:tc>
          <w:tcPr>
            <w:tcW w:w="9576" w:type="dxa"/>
          </w:tcPr>
          <w:p w:rsidR="00FA5FA0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 xml:space="preserve">Object oriented Programming: Object-Oriented programming features and benefits. Object-Oriented features of C++, Class and Objects, Data Hiding &amp; Encapsulation, Structures, Data members and Member functions, Scope resolution operator and its significance, Static Data Members, Static member functions, Nested and Local Class, Accessing Members of Class and Structure. </w:t>
            </w:r>
          </w:p>
        </w:tc>
      </w:tr>
    </w:tbl>
    <w:p w:rsidR="00FA5FA0" w:rsidRPr="005003ED" w:rsidRDefault="00FA5FA0" w:rsidP="00500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3E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003ED" w:rsidTr="00FA5FA0">
        <w:tc>
          <w:tcPr>
            <w:tcW w:w="9576" w:type="dxa"/>
          </w:tcPr>
          <w:p w:rsidR="00FA5FA0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 xml:space="preserve">Constructor, Initialization using constructor, types of constructor– Default, Parameterized &amp; Copy Constructors, Constructor overloading, Default Values to Parameters, Destructors, Console I/O: Hierarchy of Console Stream Classes, Unformatted and Formatted I/O Operations. </w:t>
            </w:r>
          </w:p>
        </w:tc>
      </w:tr>
    </w:tbl>
    <w:p w:rsidR="00FA5FA0" w:rsidRPr="005003ED" w:rsidRDefault="00FA5FA0" w:rsidP="00500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003ED" w:rsidTr="00FA5FA0">
        <w:tc>
          <w:tcPr>
            <w:tcW w:w="9576" w:type="dxa"/>
          </w:tcPr>
          <w:p w:rsidR="00FA5FA0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>Manipulators, Friend Function, Friend Class, Arrays, Array of Objects, Passing and Returning Objects to Functions</w:t>
            </w:r>
          </w:p>
        </w:tc>
      </w:tr>
    </w:tbl>
    <w:p w:rsidR="00FA5FA0" w:rsidRPr="005003ED" w:rsidRDefault="00FA5FA0" w:rsidP="00500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FA0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January</w:t>
      </w:r>
      <w:r w:rsidR="00CA35BE">
        <w:rPr>
          <w:rFonts w:ascii="Times New Roman" w:hAnsi="Times New Roman" w:cs="Times New Roman"/>
          <w:sz w:val="28"/>
          <w:szCs w:val="28"/>
        </w:rPr>
        <w:t xml:space="preserve"> </w:t>
      </w:r>
      <w:r w:rsidR="00FA5FA0" w:rsidRPr="005003ED">
        <w:rPr>
          <w:rFonts w:ascii="Times New Roman" w:hAnsi="Times New Roman" w:cs="Times New Roman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5003ED" w:rsidTr="00E250DA">
        <w:tc>
          <w:tcPr>
            <w:tcW w:w="9576" w:type="dxa"/>
          </w:tcPr>
          <w:p w:rsidR="00334D5D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 xml:space="preserve">String Handling in C++, Dynamic Memory Management: Pointers, new and delete Operator, Array of Pointers to Objects, this Pointer, Passing Parameters to Functions by Reference &amp; pointers. </w:t>
            </w:r>
          </w:p>
          <w:p w:rsidR="00E250DA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>Polymorphism: Operators in C++,</w:t>
            </w:r>
          </w:p>
        </w:tc>
      </w:tr>
    </w:tbl>
    <w:p w:rsidR="00E250DA" w:rsidRPr="005003ED" w:rsidRDefault="00E250DA" w:rsidP="005003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7B3E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  <w:r w:rsidRPr="005003ED">
        <w:rPr>
          <w:rFonts w:ascii="Times New Roman" w:hAnsi="Times New Roman" w:cs="Times New Roman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5003ED" w:rsidTr="000E7B3E">
        <w:tc>
          <w:tcPr>
            <w:tcW w:w="9576" w:type="dxa"/>
          </w:tcPr>
          <w:p w:rsidR="000E7B3E" w:rsidRPr="005003ED" w:rsidRDefault="00334D5D" w:rsidP="005003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03ED">
              <w:rPr>
                <w:rFonts w:ascii="Times New Roman" w:hAnsi="Times New Roman" w:cs="Times New Roman"/>
                <w:sz w:val="28"/>
                <w:szCs w:val="28"/>
              </w:rPr>
              <w:t>Precedence and Associatively Rules, Operator Overloading, Unary &amp; Binary Operators Overloading, Function Overloading, Inline Functions</w:t>
            </w:r>
          </w:p>
        </w:tc>
      </w:tr>
    </w:tbl>
    <w:p w:rsidR="000E7B3E" w:rsidRPr="005003ED" w:rsidRDefault="000E7B3E" w:rsidP="005003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7B3E" w:rsidRPr="005003ED" w:rsidSect="00500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16FB8"/>
    <w:rsid w:val="00334D5D"/>
    <w:rsid w:val="00384E2B"/>
    <w:rsid w:val="005003ED"/>
    <w:rsid w:val="005A40A2"/>
    <w:rsid w:val="00647EE7"/>
    <w:rsid w:val="00750C3B"/>
    <w:rsid w:val="007D3CAC"/>
    <w:rsid w:val="00950AAD"/>
    <w:rsid w:val="00C75E59"/>
    <w:rsid w:val="00CA35B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2021-07-05T05:37:00Z</dcterms:created>
  <dcterms:modified xsi:type="dcterms:W3CDTF">2021-07-05T05:41:00Z</dcterms:modified>
</cp:coreProperties>
</file>