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5072FF" w:rsidRDefault="005072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 I Sem</w:t>
      </w:r>
    </w:p>
    <w:p w:rsidR="005072FF" w:rsidRPr="009B183E" w:rsidRDefault="005072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COURSE-</w:t>
      </w:r>
      <w:proofErr w:type="gramStart"/>
      <w:r>
        <w:t>II :</w:t>
      </w:r>
      <w:proofErr w:type="gramEnd"/>
      <w:r>
        <w:t xml:space="preserve"> LITERATURE IN ENGLISH: 1660-1798 (Part-I)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19152" w:type="dxa"/>
        <w:tblLook w:val="04A0"/>
      </w:tblPr>
      <w:tblGrid>
        <w:gridCol w:w="9576"/>
        <w:gridCol w:w="9576"/>
      </w:tblGrid>
      <w:tr w:rsidR="00F23FE8" w:rsidRPr="009B183E" w:rsidTr="00F23FE8">
        <w:tc>
          <w:tcPr>
            <w:tcW w:w="9576" w:type="dxa"/>
          </w:tcPr>
          <w:p w:rsidR="00F23FE8" w:rsidRDefault="00F23FE8" w:rsidP="00F23FE8">
            <w:pPr>
              <w:jc w:val="both"/>
            </w:pPr>
            <w:r>
              <w:t xml:space="preserve">Unit-I John Dryden: Absalom and </w:t>
            </w:r>
            <w:proofErr w:type="spellStart"/>
            <w:r>
              <w:t>Achitophel</w:t>
            </w:r>
            <w:proofErr w:type="spellEnd"/>
            <w:r>
              <w:t xml:space="preserve">. </w:t>
            </w:r>
          </w:p>
        </w:tc>
        <w:tc>
          <w:tcPr>
            <w:tcW w:w="9576" w:type="dxa"/>
          </w:tcPr>
          <w:p w:rsidR="00F23FE8" w:rsidRPr="009B183E" w:rsidRDefault="00F23F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F23F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Unit-II Alexander Pope: The Rape of the Lock. Unit-III William Congreve: The Way of the world.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F23F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Unit-IV Richard Sheridan: The School for Scandal.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F23F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Unit-V Background Reading: </w:t>
            </w:r>
            <w:proofErr w:type="spellStart"/>
            <w:r>
              <w:t>Hudibras</w:t>
            </w:r>
            <w:proofErr w:type="spellEnd"/>
            <w:r>
              <w:t>, Gulliver’s Travels</w:t>
            </w:r>
            <w:proofErr w:type="gramStart"/>
            <w:r>
              <w:t>,.</w:t>
            </w:r>
            <w:proofErr w:type="gramEnd"/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F23F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Thomas Gray, Smollett, </w:t>
            </w:r>
            <w:proofErr w:type="spellStart"/>
            <w:r>
              <w:t>Tristram</w:t>
            </w:r>
            <w:proofErr w:type="spellEnd"/>
            <w:r>
              <w:t xml:space="preserve"> </w:t>
            </w:r>
            <w:proofErr w:type="spellStart"/>
            <w:r>
              <w:t>Shandy</w:t>
            </w:r>
            <w:proofErr w:type="spellEnd"/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5072FF"/>
    <w:rsid w:val="0055053E"/>
    <w:rsid w:val="005A40A2"/>
    <w:rsid w:val="00750C3B"/>
    <w:rsid w:val="007D3CAC"/>
    <w:rsid w:val="00950AAD"/>
    <w:rsid w:val="009B183E"/>
    <w:rsid w:val="00C75E59"/>
    <w:rsid w:val="00CE385D"/>
    <w:rsid w:val="00DA0CEB"/>
    <w:rsid w:val="00E250DA"/>
    <w:rsid w:val="00F03325"/>
    <w:rsid w:val="00F23FE8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2021-07-13T05:30:00Z</dcterms:created>
  <dcterms:modified xsi:type="dcterms:W3CDTF">2021-07-13T05:32:00Z</dcterms:modified>
</cp:coreProperties>
</file>