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6E5DAD" w:rsidRDefault="006E5DAD">
      <w:r>
        <w:t>M.A. (PREVIOUS) ENGLISH FIRST SEMESTER</w:t>
      </w:r>
    </w:p>
    <w:p w:rsidR="006E5DAD" w:rsidRPr="009B183E" w:rsidRDefault="006E5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COURSE-I: LITERATURE IN ENGLISH: 1550-1660 (Part-I)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6E5DAD" w:rsidP="006E5D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: Philip Sidney: The following Sonnets from </w:t>
            </w:r>
            <w:proofErr w:type="spellStart"/>
            <w:r>
              <w:t>Astrophel</w:t>
            </w:r>
            <w:proofErr w:type="spellEnd"/>
            <w:r>
              <w:t xml:space="preserve"> and Stella are prescribed: "Not at first sight, nor with a </w:t>
            </w:r>
            <w:proofErr w:type="spellStart"/>
            <w:r>
              <w:t>dribbed</w:t>
            </w:r>
            <w:proofErr w:type="spellEnd"/>
            <w:r>
              <w:t xml:space="preserve"> shot", "</w:t>
            </w:r>
            <w:proofErr w:type="spellStart"/>
            <w:r>
              <w:t>Vertue</w:t>
            </w:r>
            <w:proofErr w:type="spellEnd"/>
            <w:r>
              <w:t xml:space="preserve"> alas, now let me take some rest", "It is most true, that eyes are formed to </w:t>
            </w:r>
            <w:proofErr w:type="spellStart"/>
            <w:r>
              <w:t>serve","Reason</w:t>
            </w:r>
            <w:proofErr w:type="spellEnd"/>
            <w:r>
              <w:t xml:space="preserve">, in faith thou art well </w:t>
            </w:r>
            <w:proofErr w:type="spellStart"/>
            <w:r>
              <w:t>serv'd</w:t>
            </w:r>
            <w:proofErr w:type="spellEnd"/>
            <w:r>
              <w:t xml:space="preserve">, that still", "Alas have I not </w:t>
            </w:r>
            <w:proofErr w:type="spellStart"/>
            <w:r>
              <w:t>paine</w:t>
            </w:r>
            <w:proofErr w:type="spellEnd"/>
            <w:r>
              <w:t xml:space="preserve"> enough my friend", "Your words my friend (right healthful </w:t>
            </w:r>
            <w:proofErr w:type="spellStart"/>
            <w:r>
              <w:t>Caustiks</w:t>
            </w:r>
            <w:proofErr w:type="spellEnd"/>
            <w:r>
              <w:t xml:space="preserve">) blame",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6E5D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"This night while </w:t>
            </w:r>
            <w:proofErr w:type="spellStart"/>
            <w:r>
              <w:t>sleepe</w:t>
            </w:r>
            <w:proofErr w:type="spellEnd"/>
            <w:r>
              <w:t xml:space="preserve"> begins with heavy Wings", "Stella oft sees the </w:t>
            </w:r>
            <w:proofErr w:type="spellStart"/>
            <w:r>
              <w:t>Verie</w:t>
            </w:r>
            <w:proofErr w:type="spellEnd"/>
            <w:r>
              <w:t xml:space="preserve"> face of </w:t>
            </w:r>
            <w:proofErr w:type="spellStart"/>
            <w:r>
              <w:t>Wo</w:t>
            </w:r>
            <w:proofErr w:type="spellEnd"/>
            <w:r>
              <w:t xml:space="preserve">", "No more, my dear, no more these Counsels </w:t>
            </w:r>
            <w:proofErr w:type="spellStart"/>
            <w:r>
              <w:t>trie</w:t>
            </w:r>
            <w:proofErr w:type="spellEnd"/>
            <w:r>
              <w:t xml:space="preserve">", "Desire, though my </w:t>
            </w:r>
            <w:proofErr w:type="spellStart"/>
            <w:r>
              <w:t>oId</w:t>
            </w:r>
            <w:proofErr w:type="spellEnd"/>
            <w:r>
              <w:t xml:space="preserve"> Companion art". "The Sun Rising", "The Canonization", "A Valediction: Forbidding Mourning", "The </w:t>
            </w:r>
            <w:proofErr w:type="spellStart"/>
            <w:r>
              <w:t>Extasie</w:t>
            </w:r>
            <w:proofErr w:type="spellEnd"/>
            <w:r>
              <w:t xml:space="preserve">", "Batter My Heart: Three </w:t>
            </w:r>
            <w:proofErr w:type="gramStart"/>
            <w:r>
              <w:t>Person' d</w:t>
            </w:r>
            <w:proofErr w:type="gramEnd"/>
            <w:r>
              <w:t xml:space="preserve"> God".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6E5D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Unit-II: John Donne: The following poems from The Metaphysical Poets ed. Helen Gardner (Penguin) are prescribed: "The Flea", "The Good Morrow", "Song: Go and Catch a Falling Star",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6E5D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Unit-Ill: John Milton: Paradise Lost, Book-I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6E5D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Unit-IV: William Shakespeare: Twelfth Night Unit-V: Background Reading: Shakespeare's Sonnet Sequence, Cervantes' Don </w:t>
            </w:r>
            <w:proofErr w:type="spellStart"/>
            <w:r>
              <w:t>Ouixote</w:t>
            </w:r>
            <w:proofErr w:type="spellEnd"/>
            <w:r>
              <w:t xml:space="preserve">. Sidney's Arcadia. Montaigne, </w:t>
            </w:r>
            <w:proofErr w:type="spellStart"/>
            <w:r>
              <w:t>More's</w:t>
            </w:r>
            <w:proofErr w:type="spellEnd"/>
            <w:r>
              <w:t xml:space="preserve"> Utopia, Sonnets of Wyatt, John Fletcher, Francis Beaumont, </w:t>
            </w:r>
            <w:proofErr w:type="spellStart"/>
            <w:r>
              <w:t>Gorboduc</w:t>
            </w:r>
            <w:proofErr w:type="spellEnd"/>
            <w:r>
              <w:t xml:space="preserve"> by Sackville and Norton, The Pilgrim's Progress.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4A0B4A"/>
    <w:rsid w:val="004A65F1"/>
    <w:rsid w:val="0055053E"/>
    <w:rsid w:val="005A40A2"/>
    <w:rsid w:val="006E5DAD"/>
    <w:rsid w:val="00750C3B"/>
    <w:rsid w:val="007D3CAC"/>
    <w:rsid w:val="00950AAD"/>
    <w:rsid w:val="009B183E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2021-07-13T05:26:00Z</dcterms:created>
  <dcterms:modified xsi:type="dcterms:W3CDTF">2021-07-13T05:30:00Z</dcterms:modified>
</cp:coreProperties>
</file>