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  <w:r w:rsidR="00350751">
        <w:t xml:space="preserve"> BCA III Year</w:t>
      </w:r>
    </w:p>
    <w:p w:rsidR="005A40A2" w:rsidRDefault="007D3CAC">
      <w:r>
        <w:t xml:space="preserve">Teacher name: </w:t>
      </w:r>
      <w:r w:rsidR="00350751">
        <w:t>Dr. Surjeet Singh</w:t>
      </w:r>
    </w:p>
    <w:p w:rsidR="002460CC" w:rsidRDefault="002460CC">
      <w:r>
        <w:t>Subject: Operating System</w:t>
      </w:r>
      <w:r w:rsidR="003D254A">
        <w:t xml:space="preserve"> II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350751" w:rsidRDefault="00350751" w:rsidP="00350751">
            <w:pPr>
              <w:pStyle w:val="BodyText"/>
              <w:ind w:right="111"/>
              <w:jc w:val="both"/>
            </w:pPr>
            <w:r>
              <w:rPr>
                <w:color w:val="00000A"/>
              </w:rPr>
              <w:t>Process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Synchronization: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The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Critical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Section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Problem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Single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Process/Two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Process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Solutions;</w:t>
            </w:r>
            <w:r>
              <w:rPr>
                <w:color w:val="00000A"/>
                <w:spacing w:val="-57"/>
              </w:rPr>
              <w:t xml:space="preserve"> </w:t>
            </w:r>
            <w:r>
              <w:rPr>
                <w:color w:val="00000A"/>
              </w:rPr>
              <w:t>Semaphores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–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Types,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Implementation,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Deadlocks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and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Starvation;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Classical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Problems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of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Synchronization – The Bounded Buffer Problem, The Readers and Writers Problem, The Dining-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Philosophers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Problem,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Critical Regions,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Monitors</w:t>
            </w:r>
          </w:p>
          <w:p w:rsidR="00350751" w:rsidRDefault="00350751" w:rsidP="00350751">
            <w:pPr>
              <w:pStyle w:val="BodyText"/>
              <w:ind w:right="114"/>
              <w:jc w:val="both"/>
            </w:pPr>
            <w:r>
              <w:rPr>
                <w:color w:val="00000A"/>
              </w:rPr>
              <w:t>Directory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Structure: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Single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Level,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Two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Level,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Tree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Structures,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Acyclic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Graph,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General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Graph;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Directory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Implementation,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Recovery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350751" w:rsidRDefault="00350751" w:rsidP="00350751">
            <w:pPr>
              <w:pStyle w:val="BodyText"/>
              <w:ind w:right="70"/>
            </w:pPr>
            <w:r>
              <w:rPr>
                <w:color w:val="00000A"/>
              </w:rPr>
              <w:t>Secondary</w:t>
            </w:r>
            <w:r>
              <w:rPr>
                <w:color w:val="00000A"/>
                <w:spacing w:val="13"/>
              </w:rPr>
              <w:t xml:space="preserve"> </w:t>
            </w:r>
            <w:r>
              <w:rPr>
                <w:color w:val="00000A"/>
              </w:rPr>
              <w:t>Storage</w:t>
            </w:r>
            <w:r>
              <w:rPr>
                <w:color w:val="00000A"/>
                <w:spacing w:val="17"/>
              </w:rPr>
              <w:t xml:space="preserve"> </w:t>
            </w:r>
            <w:r>
              <w:rPr>
                <w:color w:val="00000A"/>
              </w:rPr>
              <w:t>Structure: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Disk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Structure,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Disk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Scheduling: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FCFS,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SSTF,</w:t>
            </w:r>
            <w:r>
              <w:rPr>
                <w:color w:val="00000A"/>
                <w:spacing w:val="16"/>
              </w:rPr>
              <w:t xml:space="preserve"> </w:t>
            </w:r>
            <w:r>
              <w:rPr>
                <w:color w:val="00000A"/>
              </w:rPr>
              <w:t>SCAN,</w:t>
            </w:r>
            <w:r>
              <w:rPr>
                <w:color w:val="00000A"/>
                <w:spacing w:val="18"/>
              </w:rPr>
              <w:t xml:space="preserve"> </w:t>
            </w:r>
            <w:r>
              <w:rPr>
                <w:color w:val="00000A"/>
              </w:rPr>
              <w:t>C-SCAN,</w:t>
            </w:r>
            <w:r>
              <w:rPr>
                <w:color w:val="00000A"/>
                <w:spacing w:val="-57"/>
              </w:rPr>
              <w:t xml:space="preserve"> </w:t>
            </w:r>
            <w:r>
              <w:rPr>
                <w:color w:val="00000A"/>
              </w:rPr>
              <w:t>LOOK; Selection of Disk Scheduling Algorithm; Disk Management; Swap Space Management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Network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Operating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Systems: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Remote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Login,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Remote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Transfer;</w:t>
            </w:r>
          </w:p>
          <w:p w:rsidR="00350751" w:rsidRDefault="00350751" w:rsidP="00350751">
            <w:pPr>
              <w:pStyle w:val="BodyText"/>
            </w:pPr>
            <w:r>
              <w:rPr>
                <w:color w:val="00000A"/>
              </w:rPr>
              <w:t>Distributed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Operating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System: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Data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Migration,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Computation</w:t>
            </w:r>
            <w:r>
              <w:rPr>
                <w:color w:val="00000A"/>
                <w:spacing w:val="-5"/>
              </w:rPr>
              <w:t xml:space="preserve"> </w:t>
            </w:r>
            <w:r>
              <w:rPr>
                <w:color w:val="00000A"/>
              </w:rPr>
              <w:t>Migration,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Process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Migration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350751" w:rsidRDefault="00350751" w:rsidP="00350751">
            <w:pPr>
              <w:pStyle w:val="BodyText"/>
              <w:ind w:right="115"/>
              <w:jc w:val="both"/>
            </w:pPr>
            <w:r>
              <w:rPr>
                <w:color w:val="00000A"/>
              </w:rPr>
              <w:t>Linux: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Introduction,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Features,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Architecture,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Distributions,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Accessing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Linux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System,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Login/Logout/Shutting Down, Comparison of Linux with other Operating Systems, Commands in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Linux: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General-Purpose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Commands,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Oriented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Commands,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Directory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Oriented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Commands,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Communication Oriented Commands, Process Oriented Commands, Redirection of Input and Output,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Pipes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350751" w:rsidRDefault="00350751" w:rsidP="00350751">
            <w:pPr>
              <w:pStyle w:val="BodyText"/>
              <w:ind w:right="113"/>
              <w:jc w:val="both"/>
            </w:pPr>
            <w:r>
              <w:rPr>
                <w:color w:val="00000A"/>
              </w:rPr>
              <w:t xml:space="preserve">Linux File System: Types of Files in Linux, File Attributes, Structure of File System, </w:t>
            </w:r>
            <w:proofErr w:type="spellStart"/>
            <w:r>
              <w:rPr>
                <w:color w:val="00000A"/>
              </w:rPr>
              <w:t>inode</w:t>
            </w:r>
            <w:proofErr w:type="spellEnd"/>
            <w:r>
              <w:rPr>
                <w:color w:val="00000A"/>
              </w:rPr>
              <w:t>, 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Permission,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System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Components,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Standard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System,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System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Types,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Disk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Related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Commands</w:t>
            </w:r>
          </w:p>
          <w:p w:rsidR="00350751" w:rsidRDefault="00350751" w:rsidP="00350751">
            <w:pPr>
              <w:pStyle w:val="BodyText"/>
              <w:ind w:right="650"/>
            </w:pPr>
            <w:r>
              <w:rPr>
                <w:color w:val="00000A"/>
              </w:rPr>
              <w:t>Processes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in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Linux: Introduction,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Job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Control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in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Linux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using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at,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batch,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corn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&amp;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time</w:t>
            </w:r>
            <w:r>
              <w:rPr>
                <w:color w:val="00000A"/>
                <w:spacing w:val="-4"/>
              </w:rPr>
              <w:t xml:space="preserve"> </w:t>
            </w:r>
            <w:r>
              <w:rPr>
                <w:color w:val="00000A"/>
              </w:rPr>
              <w:t>commands</w:t>
            </w:r>
            <w:r>
              <w:rPr>
                <w:color w:val="00000A"/>
                <w:spacing w:val="-57"/>
              </w:rPr>
              <w:t xml:space="preserve"> </w:t>
            </w:r>
            <w:r>
              <w:rPr>
                <w:color w:val="00000A"/>
              </w:rPr>
              <w:t>The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vi editor: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Introduction,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Modes of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vi Editor,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Command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in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vi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Editor</w:t>
            </w:r>
          </w:p>
          <w:p w:rsidR="00350751" w:rsidRDefault="00350751" w:rsidP="00350751">
            <w:pPr>
              <w:pStyle w:val="BodyText"/>
              <w:ind w:right="103"/>
            </w:pPr>
            <w:r>
              <w:rPr>
                <w:color w:val="00000A"/>
              </w:rPr>
              <w:t xml:space="preserve">Shell Programming: Introduction, Shell Variables, Shell Keywords, </w:t>
            </w:r>
            <w:proofErr w:type="gramStart"/>
            <w:r>
              <w:rPr>
                <w:color w:val="00000A"/>
              </w:rPr>
              <w:t>Operators</w:t>
            </w:r>
            <w:proofErr w:type="gramEnd"/>
            <w:r>
              <w:rPr>
                <w:color w:val="00000A"/>
              </w:rPr>
              <w:t>, Assigning Values to the</w:t>
            </w:r>
            <w:r>
              <w:rPr>
                <w:color w:val="00000A"/>
                <w:spacing w:val="-57"/>
              </w:rPr>
              <w:t xml:space="preserve"> </w:t>
            </w:r>
            <w:r>
              <w:rPr>
                <w:color w:val="00000A"/>
              </w:rPr>
              <w:t>Variables, I/O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in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Shell,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Control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Structures,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Creating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&amp;</w:t>
            </w:r>
            <w:r>
              <w:rPr>
                <w:color w:val="00000A"/>
                <w:spacing w:val="-3"/>
              </w:rPr>
              <w:t xml:space="preserve"> </w:t>
            </w:r>
            <w:r>
              <w:rPr>
                <w:color w:val="00000A"/>
              </w:rPr>
              <w:t>Executing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Shell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Programs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in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Linux.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2460CC"/>
    <w:rsid w:val="00350751"/>
    <w:rsid w:val="00384E2B"/>
    <w:rsid w:val="003D254A"/>
    <w:rsid w:val="00404677"/>
    <w:rsid w:val="004E7674"/>
    <w:rsid w:val="005A40A2"/>
    <w:rsid w:val="005E2A3E"/>
    <w:rsid w:val="00750C3B"/>
    <w:rsid w:val="007D3CAC"/>
    <w:rsid w:val="00BF7F97"/>
    <w:rsid w:val="00C34848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50751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07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6</cp:revision>
  <dcterms:created xsi:type="dcterms:W3CDTF">2021-06-29T20:38:00Z</dcterms:created>
  <dcterms:modified xsi:type="dcterms:W3CDTF">2021-07-07T08:54:00Z</dcterms:modified>
</cp:coreProperties>
</file>