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 w:rsidP="00E4394B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Lesson Plan</w:t>
      </w:r>
    </w:p>
    <w:p w:rsidR="00682765" w:rsidRDefault="00FD0343" w:rsidP="00E4394B">
      <w:pPr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bCs/>
        </w:rPr>
        <w:t>BCA</w:t>
      </w:r>
      <w:r w:rsidR="000F6456">
        <w:rPr>
          <w:b/>
          <w:bCs/>
        </w:rPr>
        <w:t xml:space="preserve"> III semester</w:t>
      </w:r>
    </w:p>
    <w:p w:rsidR="00E4394B" w:rsidRDefault="00E4394B" w:rsidP="00E4394B">
      <w:pPr>
        <w:jc w:val="center"/>
        <w:rPr>
          <w:rFonts w:ascii="DejaVuSans-Bold" w:hAnsi="DejaVuSans-Bold" w:cs="DejaVuSans-Bold"/>
          <w:b/>
          <w:bCs/>
          <w:sz w:val="24"/>
          <w:szCs w:val="24"/>
          <w:lang w:val="en-IN"/>
        </w:rPr>
      </w:pPr>
      <w:r>
        <w:rPr>
          <w:rFonts w:ascii="DejaVuSans-Bold" w:hAnsi="DejaVuSans-Bold" w:cs="DejaVuSans-Bold"/>
          <w:b/>
          <w:bCs/>
          <w:sz w:val="24"/>
          <w:szCs w:val="24"/>
          <w:lang w:val="en-IN"/>
        </w:rPr>
        <w:t>BCA- 236 COMPUTER-ORIENTED NUMERICAL METHODS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tab/>
            </w: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Computer Arithmetic: Floating-point representation of numbers,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arithmetic operations with normalized floating-point numbers and their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consequences</w:t>
            </w:r>
            <w:proofErr w:type="gram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, significant figures.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Error in number representation-inherent error, truncation, absolute,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relative</w:t>
            </w:r>
            <w:proofErr w:type="gram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, percentage and round-off error.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Iterative Methods: Bisection, False position, Newton-</w:t>
            </w:r>
            <w:proofErr w:type="spell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Raphson</w:t>
            </w:r>
            <w:proofErr w:type="spell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 method.</w:t>
            </w:r>
          </w:p>
          <w:p w:rsidR="00FA5FA0" w:rsidRPr="00682765" w:rsidRDefault="003F1E28" w:rsidP="003F1E28">
            <w:pPr>
              <w:widowControl w:val="0"/>
              <w:tabs>
                <w:tab w:val="left" w:pos="3431"/>
              </w:tabs>
              <w:autoSpaceDE w:val="0"/>
              <w:autoSpaceDN w:val="0"/>
              <w:adjustRightInd w:val="0"/>
              <w:spacing w:line="297" w:lineRule="atLeast"/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Iteration method, discussion of convergence, </w:t>
            </w:r>
            <w:proofErr w:type="spell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Bairstow's</w:t>
            </w:r>
            <w:proofErr w:type="spell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 method.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Solution of simultaneous linear equations and ordinary differential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equations: Gauss-Elimination methods, pivoting, Ill-conditioned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proofErr w:type="gram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equations</w:t>
            </w:r>
            <w:proofErr w:type="gram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, refinement of solution. Gauss-</w:t>
            </w:r>
            <w:proofErr w:type="spell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Seidal</w:t>
            </w:r>
            <w:proofErr w:type="spell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 iterative method, Euler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method, Euler modified method, Taylor-series method, </w:t>
            </w:r>
            <w:proofErr w:type="spell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Runge-Kutta</w:t>
            </w:r>
            <w:proofErr w:type="spellEnd"/>
          </w:p>
          <w:p w:rsidR="00FA5FA0" w:rsidRPr="009B183E" w:rsidRDefault="003F1E28" w:rsidP="003F1E28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methods</w:t>
            </w:r>
            <w:proofErr w:type="gram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, Predictor-Corrector methods.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Interpolation and Approximation: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Polynomial interpolation: Newton, </w:t>
            </w:r>
            <w:proofErr w:type="spell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Lagranges</w:t>
            </w:r>
            <w:proofErr w:type="spell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, Difference tables,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Approximation of functions by Taylor Series.</w:t>
            </w:r>
          </w:p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proofErr w:type="spell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Chebyshev</w:t>
            </w:r>
            <w:proofErr w:type="spell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 polynomial: First kind, Second kind and their relations,</w:t>
            </w:r>
          </w:p>
          <w:p w:rsidR="00FA5FA0" w:rsidRPr="009B183E" w:rsidRDefault="003F1E28" w:rsidP="003F1E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Orthogonal properties.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Numerical Differentiation and integration: Differentiation formulae</w:t>
            </w:r>
          </w:p>
          <w:p w:rsidR="003F1E28" w:rsidRPr="009B183E" w:rsidRDefault="003F1E28" w:rsidP="003F1E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based on polynomial fit, pitfalls in differentiation</w:t>
            </w:r>
          </w:p>
          <w:p w:rsidR="00E250DA" w:rsidRPr="009B183E" w:rsidRDefault="00E250DA" w:rsidP="003F1E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3F1E28" w:rsidRDefault="003F1E28" w:rsidP="003F1E28">
            <w:pPr>
              <w:autoSpaceDE w:val="0"/>
              <w:autoSpaceDN w:val="0"/>
              <w:adjustRightInd w:val="0"/>
              <w:rPr>
                <w:rFonts w:ascii="DejaVuSans" w:hAnsi="DejaVuSans" w:cs="DejaVuSans"/>
                <w:sz w:val="24"/>
                <w:szCs w:val="24"/>
                <w:lang w:val="en-IN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Trapezoidal &amp;</w:t>
            </w:r>
          </w:p>
          <w:p w:rsidR="000E7B3E" w:rsidRPr="009B183E" w:rsidRDefault="003F1E28" w:rsidP="003F1E2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 xml:space="preserve">Simpson Rules, Gaussian </w:t>
            </w:r>
            <w:proofErr w:type="spellStart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Quadrature</w:t>
            </w:r>
            <w:proofErr w:type="spellEnd"/>
            <w:r>
              <w:rPr>
                <w:rFonts w:ascii="DejaVuSans" w:hAnsi="DejaVuSans" w:cs="DejaVuSans"/>
                <w:sz w:val="24"/>
                <w:szCs w:val="24"/>
                <w:lang w:val="en-IN"/>
              </w:rPr>
              <w:t>.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FA5FA0"/>
    <w:rsid w:val="000E7B3E"/>
    <w:rsid w:val="000F6456"/>
    <w:rsid w:val="00384E2B"/>
    <w:rsid w:val="003F1E28"/>
    <w:rsid w:val="0055053E"/>
    <w:rsid w:val="005715D6"/>
    <w:rsid w:val="00593F1F"/>
    <w:rsid w:val="005A40A2"/>
    <w:rsid w:val="00682765"/>
    <w:rsid w:val="00750C3B"/>
    <w:rsid w:val="00771D9A"/>
    <w:rsid w:val="007D3CAC"/>
    <w:rsid w:val="008216CA"/>
    <w:rsid w:val="00950AAD"/>
    <w:rsid w:val="00975C5A"/>
    <w:rsid w:val="009B183E"/>
    <w:rsid w:val="00B030E9"/>
    <w:rsid w:val="00BE31B1"/>
    <w:rsid w:val="00C75E59"/>
    <w:rsid w:val="00DA0CEB"/>
    <w:rsid w:val="00DC2283"/>
    <w:rsid w:val="00E250DA"/>
    <w:rsid w:val="00E4394B"/>
    <w:rsid w:val="00E80BD1"/>
    <w:rsid w:val="00FA5FA0"/>
    <w:rsid w:val="00FD0343"/>
    <w:rsid w:val="00FE3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paragraph" w:styleId="Heading1">
    <w:name w:val="heading 1"/>
    <w:basedOn w:val="Normal"/>
    <w:next w:val="Normal"/>
    <w:link w:val="Heading1Char"/>
    <w:qFormat/>
    <w:rsid w:val="00682765"/>
    <w:pPr>
      <w:keepNext/>
      <w:widowControl w:val="0"/>
      <w:autoSpaceDE w:val="0"/>
      <w:autoSpaceDN w:val="0"/>
      <w:adjustRightInd w:val="0"/>
      <w:spacing w:after="0" w:line="172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6827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3</cp:revision>
  <dcterms:created xsi:type="dcterms:W3CDTF">2021-07-12T17:06:00Z</dcterms:created>
  <dcterms:modified xsi:type="dcterms:W3CDTF">2021-07-12T17:08:00Z</dcterms:modified>
</cp:coreProperties>
</file>