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5B46E5" w:rsidRDefault="005B46E5">
      <w:r>
        <w:t>B.A. III– 5th Semester</w:t>
      </w:r>
    </w:p>
    <w:p w:rsidR="005B46E5" w:rsidRPr="009B183E" w:rsidRDefault="005B46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Foundations of Social Thought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5C2581">
        <w:rPr>
          <w:rFonts w:ascii="Times New Roman" w:hAnsi="Times New Roman" w:cs="Times New Roman"/>
          <w:color w:val="000000" w:themeColor="text1"/>
          <w:sz w:val="28"/>
          <w:szCs w:val="28"/>
        </w:rPr>
        <w:t>Dr. Rachna Khanna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B46E5" w:rsidP="005B46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Positivism: Comte’s Law of three stages, Social Static &amp; Dynamics, EvolutionismSpencer’s Evolutionary Approach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B46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II Functionalism: Durkheims’ Concept of Social Fact, Division of labour in Society; Radcliffe Brown’s Structural-Functional Approach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B46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III Conflict: Marx’s concept of Dialectical Historical Materialism, Class &amp; Class Conflict; Coser’s Approach to Social Conflict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5B46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– IV Interactionalism: Weber’s Interpretative Sociology; Types of Social Action;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5B46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G.H.Mead’s Concept of Self &amp; Society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36785"/>
    <w:rsid w:val="00384E2B"/>
    <w:rsid w:val="0055053E"/>
    <w:rsid w:val="005A40A2"/>
    <w:rsid w:val="005B46E5"/>
    <w:rsid w:val="005C2581"/>
    <w:rsid w:val="00750C3B"/>
    <w:rsid w:val="007D3CAC"/>
    <w:rsid w:val="008D7ACB"/>
    <w:rsid w:val="00950AAD"/>
    <w:rsid w:val="009B183E"/>
    <w:rsid w:val="00C75E59"/>
    <w:rsid w:val="00DA0CEB"/>
    <w:rsid w:val="00E250DA"/>
    <w:rsid w:val="00E260C8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2021-07-13T09:03:00Z</dcterms:created>
  <dcterms:modified xsi:type="dcterms:W3CDTF">2021-07-13T09:06:00Z</dcterms:modified>
</cp:coreProperties>
</file>