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Vijaya" w:hAnsi="Vijaya" w:cs="Vijaya" w:eastAsia="Vijaya"/>
          <w:b/>
          <w:caps w:val="true"/>
          <w:color w:val="auto"/>
          <w:spacing w:val="0"/>
          <w:position w:val="0"/>
          <w:sz w:val="44"/>
          <w:shd w:fill="auto" w:val="clear"/>
        </w:rPr>
      </w:pPr>
      <w:r>
        <w:rPr>
          <w:rFonts w:ascii="Vijaya" w:hAnsi="Vijaya" w:cs="Vijaya" w:eastAsia="Vijaya"/>
          <w:b/>
          <w:caps w:val="true"/>
          <w:color w:val="auto"/>
          <w:spacing w:val="0"/>
          <w:position w:val="0"/>
          <w:sz w:val="44"/>
          <w:shd w:fill="auto" w:val="clear"/>
        </w:rPr>
        <w:t xml:space="preserve">Curriculum Vitae </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1440" w:dyaOrig="2001">
          <v:rect xmlns:o="urn:schemas-microsoft-com:office:office" xmlns:v="urn:schemas-microsoft-com:vml" id="rectole0000000000" style="width:72.000000pt;height:100.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Mrs.Manjeet Kaur</w:t>
      </w:r>
      <w:r>
        <w:rPr>
          <w:rFonts w:ascii="Times New Roman" w:hAnsi="Times New Roman" w:cs="Times New Roman" w:eastAsia="Times New Roman"/>
          <w:b/>
          <w:color w:val="auto"/>
          <w:spacing w:val="0"/>
          <w:position w:val="0"/>
          <w:sz w:val="28"/>
          <w:shd w:fill="auto" w:val="clear"/>
        </w:rPr>
        <w:tab/>
        <w:tab/>
        <w:tab/>
        <w:tab/>
        <w:tab/>
        <w:tab/>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,Near Confed Gas Agency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Majri Mohalla</w:t>
      </w:r>
      <w:r>
        <w:rPr>
          <w:rFonts w:ascii="Times New Roman" w:hAnsi="Times New Roman" w:cs="Times New Roman" w:eastAsia="Times New Roman"/>
          <w:color w:val="000000"/>
          <w:spacing w:val="0"/>
          <w:position w:val="0"/>
          <w:sz w:val="0"/>
          <w:shd w:fill="000000"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Shahabad Markanda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Distt.KURUKSHETRA</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Contact No-+</w:t>
      </w:r>
      <w:r>
        <w:rPr>
          <w:rFonts w:ascii="Times New Roman" w:hAnsi="Times New Roman" w:cs="Times New Roman" w:eastAsia="Times New Roman"/>
          <w:b/>
          <w:color w:val="auto"/>
          <w:spacing w:val="0"/>
          <w:position w:val="0"/>
          <w:sz w:val="28"/>
          <w:shd w:fill="auto" w:val="clear"/>
        </w:rPr>
        <w:t xml:space="preserve">91-9896066693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MAIL-tretta</w:t>
      </w:r>
      <w:r>
        <w:rPr>
          <w:rFonts w:ascii="Times New Roman" w:hAnsi="Times New Roman" w:cs="Times New Roman" w:eastAsia="Times New Roman"/>
          <w:color w:val="auto"/>
          <w:spacing w:val="0"/>
          <w:position w:val="0"/>
          <w:sz w:val="28"/>
          <w:shd w:fill="auto" w:val="clear"/>
        </w:rPr>
        <w:t xml:space="preserve">71</w:t>
      </w:r>
      <w:r>
        <w:rPr>
          <w:rFonts w:ascii="Times New Roman" w:hAnsi="Times New Roman" w:cs="Times New Roman" w:eastAsia="Times New Roman"/>
          <w:color w:val="auto"/>
          <w:spacing w:val="0"/>
          <w:position w:val="0"/>
          <w:sz w:val="28"/>
          <w:shd w:fill="auto" w:val="clear"/>
        </w:rPr>
        <w:t xml:space="preserve">@gmail.com</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16"/>
          <w:u w:val="single"/>
          <w:shd w:fill="auto" w:val="clear"/>
        </w:rPr>
      </w:pP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CAREER OBJECTIVE</w:t>
      </w:r>
      <w:r>
        <w:rPr>
          <w:rFonts w:ascii="Times New Roman" w:hAnsi="Times New Roman" w:cs="Times New Roman" w:eastAsia="Times New Roman"/>
          <w:b/>
          <w:color w:val="auto"/>
          <w:spacing w:val="0"/>
          <w:position w:val="0"/>
          <w:sz w:val="32"/>
          <w:shd w:fill="7F7F7F" w:val="clear"/>
        </w:rPr>
        <w:t xml:space="preserve">:- </w:t>
      </w:r>
      <w:r>
        <w:rPr>
          <w:rFonts w:ascii="Times New Roman" w:hAnsi="Times New Roman" w:cs="Times New Roman" w:eastAsia="Times New Roman"/>
          <w:b/>
          <w:color w:val="auto"/>
          <w:spacing w:val="0"/>
          <w:position w:val="0"/>
          <w:sz w:val="32"/>
          <w:shd w:fill="7F7F7F" w:val="clear"/>
        </w:rPr>
        <w:tab/>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suppressAutoHyphens w:val="true"/>
        <w:spacing w:before="0" w:after="0" w:line="240"/>
        <w:ind w:right="0" w:left="0" w:firstLine="0"/>
        <w:jc w:val="both"/>
        <w:rPr>
          <w:rFonts w:ascii="Times" w:hAnsi="Times" w:cs="Times" w:eastAsia="Times"/>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explore and utilize my potential efficiently and effectively for organizational growth.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Eudcational Qualification:</w:t>
      </w:r>
      <w:r>
        <w:rPr>
          <w:rFonts w:ascii="Times New Roman" w:hAnsi="Times New Roman" w:cs="Times New Roman" w:eastAsia="Times New Roman"/>
          <w:b/>
          <w:color w:val="auto"/>
          <w:spacing w:val="0"/>
          <w:position w:val="0"/>
          <w:sz w:val="32"/>
          <w:shd w:fill="7F7F7F" w:val="clear"/>
        </w:rPr>
        <w:t xml:space="preserve"> </w:t>
      </w:r>
      <w:r>
        <w:rPr>
          <w:rFonts w:ascii="Times New Roman" w:hAnsi="Times New Roman" w:cs="Times New Roman" w:eastAsia="Times New Roman"/>
          <w:b/>
          <w:color w:val="auto"/>
          <w:spacing w:val="0"/>
          <w:position w:val="0"/>
          <w:sz w:val="32"/>
          <w:shd w:fill="7F7F7F" w:val="clear"/>
        </w:rPr>
        <w:tab/>
      </w:r>
    </w:p>
    <w:tbl>
      <w:tblPr/>
      <w:tblGrid>
        <w:gridCol w:w="2966"/>
        <w:gridCol w:w="1088"/>
        <w:gridCol w:w="3454"/>
        <w:gridCol w:w="1212"/>
      </w:tblGrid>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Class</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Session</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Board/ University</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%age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Ph.D. (Music)</w:t>
            </w:r>
          </w:p>
          <w:p>
            <w:pPr>
              <w:suppressAutoHyphens w:val="true"/>
              <w:spacing w:before="0" w:after="0" w:line="240"/>
              <w:ind w:right="0" w:left="0" w:firstLine="0"/>
              <w:jc w:val="both"/>
              <w:rPr>
                <w:color w:val="auto"/>
                <w:spacing w:val="0"/>
                <w:position w:val="0"/>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2012</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CMJ University</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M.A(Music Vocal) </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2007</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Punjab University, Chandigarh</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73.25</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 (Punjabi)</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2016</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Kurukshetra University Kurukshetra</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Pursuing</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NET (Music)</w:t>
            </w:r>
          </w:p>
          <w:p>
            <w:pPr>
              <w:suppressAutoHyphens w:val="true"/>
              <w:spacing w:before="0" w:after="0" w:line="240"/>
              <w:ind w:right="0" w:left="0" w:firstLine="0"/>
              <w:jc w:val="both"/>
              <w:rPr>
                <w:color w:val="auto"/>
                <w:spacing w:val="0"/>
                <w:position w:val="0"/>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2012</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UGC</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 English</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1997</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KurukshetraUniversity Kurukshetra</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44.50</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B.Ed</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2009</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KurukshetraUniversity Kurukshetra</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68.20</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Sangeet Visharad</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2004</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Prachin Kala Kendra Chandigarh</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87.33</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B.A</w:t>
            </w: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1995</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KurukshetraUniversity Kurukshetra</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65.41</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XII</w:t>
            </w:r>
          </w:p>
          <w:p>
            <w:pPr>
              <w:suppressAutoHyphens w:val="true"/>
              <w:spacing w:before="0" w:after="0" w:line="240"/>
              <w:ind w:right="0" w:left="0" w:firstLine="0"/>
              <w:jc w:val="both"/>
              <w:rPr>
                <w:color w:val="auto"/>
                <w:spacing w:val="0"/>
                <w:position w:val="0"/>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1992</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H.B.S.E.Bhiwani</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54.20</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w:t>
            </w:r>
          </w:p>
          <w:p>
            <w:pPr>
              <w:suppressAutoHyphens w:val="true"/>
              <w:spacing w:before="0" w:after="0" w:line="240"/>
              <w:ind w:right="0" w:left="0" w:firstLine="0"/>
              <w:jc w:val="both"/>
              <w:rPr>
                <w:color w:val="auto"/>
                <w:spacing w:val="0"/>
                <w:position w:val="0"/>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1990</w:t>
            </w:r>
          </w:p>
        </w:tc>
        <w:tc>
          <w:tcPr>
            <w:tcW w:w="3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H.B.S.E.Bhiwani</w:t>
            </w:r>
          </w:p>
        </w:tc>
        <w:tc>
          <w:tcPr>
            <w:tcW w:w="1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50.16</w:t>
            </w:r>
            <w:r>
              <w:rPr>
                <w:rFonts w:ascii="Times New Roman" w:hAnsi="Times New Roman" w:cs="Times New Roman" w:eastAsia="Times New Roman"/>
                <w:color w:val="auto"/>
                <w:spacing w:val="0"/>
                <w:position w:val="0"/>
                <w:sz w:val="28"/>
                <w:shd w:fill="auto" w:val="clear"/>
              </w:rPr>
              <w:t xml:space="preserve">%</w:t>
            </w:r>
          </w:p>
        </w:tc>
      </w:tr>
    </w:tbl>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Experience</w:t>
      </w:r>
      <w:r>
        <w:rPr>
          <w:rFonts w:ascii="Times New Roman" w:hAnsi="Times New Roman" w:cs="Times New Roman" w:eastAsia="Times New Roman"/>
          <w:b/>
          <w:color w:val="auto"/>
          <w:spacing w:val="0"/>
          <w:position w:val="0"/>
          <w:sz w:val="32"/>
          <w:shd w:fill="7F7F7F" w:val="clear"/>
        </w:rPr>
        <w:t xml:space="preserve">:- </w:t>
      </w:r>
      <w:r>
        <w:rPr>
          <w:rFonts w:ascii="Times New Roman" w:hAnsi="Times New Roman" w:cs="Times New Roman" w:eastAsia="Times New Roman"/>
          <w:b/>
          <w:color w:val="auto"/>
          <w:spacing w:val="0"/>
          <w:position w:val="0"/>
          <w:sz w:val="32"/>
          <w:shd w:fill="7F7F7F" w:val="clear"/>
        </w:rPr>
        <w:tab/>
      </w:r>
    </w:p>
    <w:p>
      <w:pPr>
        <w:numPr>
          <w:ilvl w:val="0"/>
          <w:numId w:val="63"/>
        </w:numPr>
        <w:tabs>
          <w:tab w:val="left" w:pos="720" w:leader="none"/>
        </w:tabs>
        <w:suppressAutoHyphens w:val="true"/>
        <w:spacing w:before="0" w:after="0" w:line="24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Seven Years  as a Lecturer in Music Vocal at Arya Senior Secondary School Shahabad Markanda(Certificate Attached) </w:t>
      </w:r>
    </w:p>
    <w:p>
      <w:pPr>
        <w:numPr>
          <w:ilvl w:val="0"/>
          <w:numId w:val="63"/>
        </w:numPr>
        <w:tabs>
          <w:tab w:val="left" w:pos="720" w:leader="none"/>
        </w:tabs>
        <w:suppressAutoHyphens w:val="true"/>
        <w:spacing w:before="0" w:after="0" w:line="240"/>
        <w:ind w:right="0" w:left="720" w:hanging="36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Worked as Music Teacher in Vishwas Senior Secondary School, Shahabad Markanda from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Sept </w:t>
      </w:r>
      <w:r>
        <w:rPr>
          <w:rFonts w:ascii="Times New Roman" w:hAnsi="Times New Roman" w:cs="Times New Roman" w:eastAsia="Times New Roman"/>
          <w:color w:val="auto"/>
          <w:spacing w:val="0"/>
          <w:position w:val="0"/>
          <w:sz w:val="28"/>
          <w:shd w:fill="auto" w:val="clear"/>
        </w:rPr>
        <w:t xml:space="preserve">2007 </w:t>
      </w:r>
      <w:r>
        <w:rPr>
          <w:rFonts w:ascii="Times New Roman" w:hAnsi="Times New Roman" w:cs="Times New Roman" w:eastAsia="Times New Roman"/>
          <w:color w:val="auto"/>
          <w:spacing w:val="0"/>
          <w:position w:val="0"/>
          <w:sz w:val="28"/>
          <w:shd w:fill="auto" w:val="clear"/>
        </w:rPr>
        <w:t xml:space="preserve">to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July </w:t>
      </w:r>
      <w:r>
        <w:rPr>
          <w:rFonts w:ascii="Times New Roman" w:hAnsi="Times New Roman" w:cs="Times New Roman" w:eastAsia="Times New Roman"/>
          <w:color w:val="auto"/>
          <w:spacing w:val="0"/>
          <w:position w:val="0"/>
          <w:sz w:val="28"/>
          <w:shd w:fill="auto" w:val="clear"/>
        </w:rPr>
        <w:t xml:space="preserve">2013</w:t>
      </w:r>
      <w:r>
        <w:rPr>
          <w:rFonts w:ascii="Times New Roman" w:hAnsi="Times New Roman" w:cs="Times New Roman" w:eastAsia="Times New Roman"/>
          <w:color w:val="auto"/>
          <w:spacing w:val="0"/>
          <w:position w:val="0"/>
          <w:sz w:val="28"/>
          <w:shd w:fill="auto" w:val="clear"/>
        </w:rPr>
        <w:t xml:space="preserve">.</w:t>
      </w:r>
    </w:p>
    <w:p>
      <w:pPr>
        <w:numPr>
          <w:ilvl w:val="0"/>
          <w:numId w:val="63"/>
        </w:numPr>
        <w:tabs>
          <w:tab w:val="left" w:pos="720" w:leader="none"/>
        </w:tabs>
        <w:suppressAutoHyphens w:val="true"/>
        <w:spacing w:before="0" w:after="0" w:line="240"/>
        <w:ind w:right="0" w:left="720" w:hanging="36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Working as Assistant Proffesor(Adhoc) of Music(Vocal) at G.M.N.College,Ambala Cantt from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July </w:t>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to till date.</w:t>
      </w: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Achievements</w:t>
      </w:r>
      <w:r>
        <w:rPr>
          <w:rFonts w:ascii="Times New Roman" w:hAnsi="Times New Roman" w:cs="Times New Roman" w:eastAsia="Times New Roman"/>
          <w:b/>
          <w:color w:val="auto"/>
          <w:spacing w:val="0"/>
          <w:position w:val="0"/>
          <w:sz w:val="32"/>
          <w:shd w:fill="7F7F7F" w:val="clear"/>
        </w:rPr>
        <w:t xml:space="preserve">:- </w:t>
      </w:r>
      <w:r>
        <w:rPr>
          <w:rFonts w:ascii="Times New Roman" w:hAnsi="Times New Roman" w:cs="Times New Roman" w:eastAsia="Times New Roman"/>
          <w:b/>
          <w:color w:val="auto"/>
          <w:spacing w:val="0"/>
          <w:position w:val="0"/>
          <w:sz w:val="32"/>
          <w:shd w:fill="7F7F7F" w:val="clear"/>
        </w:rPr>
        <w:tab/>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66"/>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Best Teacher award by Bharat Vikas Parishad, Shahabad Markanda in </w:t>
      </w:r>
      <w:r>
        <w:rPr>
          <w:rFonts w:ascii="Times New Roman" w:hAnsi="Times New Roman" w:cs="Times New Roman" w:eastAsia="Times New Roman"/>
          <w:color w:val="auto"/>
          <w:spacing w:val="0"/>
          <w:position w:val="0"/>
          <w:sz w:val="28"/>
          <w:shd w:fill="auto" w:val="clear"/>
        </w:rPr>
        <w:t xml:space="preserve">2000-01</w:t>
      </w:r>
      <w:r>
        <w:rPr>
          <w:rFonts w:ascii="Times New Roman" w:hAnsi="Times New Roman" w:cs="Times New Roman" w:eastAsia="Times New Roman"/>
          <w:color w:val="auto"/>
          <w:spacing w:val="0"/>
          <w:position w:val="0"/>
          <w:sz w:val="28"/>
          <w:shd w:fill="auto" w:val="clear"/>
        </w:rPr>
        <w:t xml:space="preserve">.</w:t>
      </w:r>
    </w:p>
    <w:p>
      <w:pPr>
        <w:numPr>
          <w:ilvl w:val="0"/>
          <w:numId w:val="66"/>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Excellence Trophy in Sufi Gayan by Vishwas Foundation Dagshai (HP).</w:t>
      </w:r>
    </w:p>
    <w:p>
      <w:pPr>
        <w:numPr>
          <w:ilvl w:val="0"/>
          <w:numId w:val="66"/>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Inter Zonal recommendations in Classical Vocal, Geet, Gazal, Bhajan, Western Group Song, Hindi Group Song and  Haryanvi Song etc.</w:t>
      </w:r>
    </w:p>
    <w:p>
      <w:pPr>
        <w:numPr>
          <w:ilvl w:val="0"/>
          <w:numId w:val="66"/>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Best Harmonium Player at state level by Bharat Vikas Parishad in </w:t>
      </w:r>
      <w:r>
        <w:rPr>
          <w:rFonts w:ascii="Times New Roman" w:hAnsi="Times New Roman" w:cs="Times New Roman" w:eastAsia="Times New Roman"/>
          <w:color w:val="auto"/>
          <w:spacing w:val="0"/>
          <w:position w:val="0"/>
          <w:sz w:val="28"/>
          <w:shd w:fill="auto" w:val="clear"/>
        </w:rPr>
        <w:t xml:space="preserve">2010-11  </w:t>
      </w:r>
    </w:p>
    <w:p>
      <w:pPr>
        <w:numPr>
          <w:ilvl w:val="0"/>
          <w:numId w:val="66"/>
        </w:numPr>
        <w:suppressAutoHyphens w:val="true"/>
        <w:spacing w:before="0" w:after="0" w:line="240"/>
        <w:ind w:right="0" w:left="720" w:hanging="36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34"/>
          <w:shd w:fill="auto" w:val="clear"/>
        </w:rPr>
        <w:t xml:space="preserve">Approved Artist of All India Radio Station, Rohtak </w:t>
      </w:r>
    </w:p>
    <w:p>
      <w:pPr>
        <w:numPr>
          <w:ilvl w:val="0"/>
          <w:numId w:val="66"/>
        </w:numPr>
        <w:suppressAutoHyphens w:val="true"/>
        <w:spacing w:before="0" w:after="0" w:line="240"/>
        <w:ind w:right="0" w:left="720" w:hanging="36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Worked as a Team Director for Vocal Items in Youth Festival for the Year </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34"/>
          <w:shd w:fill="auto" w:val="clear"/>
        </w:rPr>
        <w:t xml:space="preserve">.</w:t>
      </w:r>
    </w:p>
    <w:p>
      <w:pPr>
        <w:suppressAutoHyphens w:val="true"/>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32"/>
          <w:u w:val="single"/>
          <w:shd w:fill="7F7F7F" w:val="clear"/>
        </w:rPr>
      </w:pPr>
      <w:r>
        <w:rPr>
          <w:rFonts w:ascii="Times New Roman" w:hAnsi="Times New Roman" w:cs="Times New Roman" w:eastAsia="Times New Roman"/>
          <w:b/>
          <w:color w:val="auto"/>
          <w:spacing w:val="0"/>
          <w:position w:val="0"/>
          <w:sz w:val="32"/>
          <w:u w:val="single"/>
          <w:shd w:fill="7F7F7F" w:val="clear"/>
        </w:rPr>
        <w:t xml:space="preserve">National/International Seminars Attended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2"/>
          <w:u w:val="single"/>
          <w:shd w:fill="7F7F7F"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2"/>
          <w:shd w:fill="auto" w:val="clear"/>
        </w:rPr>
      </w:pPr>
    </w:p>
    <w:p>
      <w:pPr>
        <w:numPr>
          <w:ilvl w:val="0"/>
          <w:numId w:val="70"/>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Attended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Bhartiya Sangeet ka Leekpeet ta  Shastra Paksh aur Kriyatamak Paksh ka Taalmail--Kitna Sarthak</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Department of Higher Education, Panchkula ,at M.D.S.D.Girls College Ambala City on </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February </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0" w:firstLine="0"/>
        <w:jc w:val="both"/>
        <w:rPr>
          <w:rFonts w:ascii="Times New Roman" w:hAnsi="Times New Roman" w:cs="Times New Roman" w:eastAsia="Times New Roman"/>
          <w:color w:val="auto"/>
          <w:spacing w:val="0"/>
          <w:position w:val="0"/>
          <w:sz w:val="4"/>
          <w:shd w:fill="auto" w:val="clear"/>
          <w:vertAlign w:val="superscript"/>
        </w:rPr>
      </w:pPr>
    </w:p>
    <w:p>
      <w:pPr>
        <w:suppressAutoHyphens w:val="true"/>
        <w:spacing w:before="0" w:after="0" w:line="288"/>
        <w:ind w:right="0" w:left="0" w:firstLine="0"/>
        <w:jc w:val="both"/>
        <w:rPr>
          <w:rFonts w:ascii="Times New Roman" w:hAnsi="Times New Roman" w:cs="Times New Roman" w:eastAsia="Times New Roman"/>
          <w:b/>
          <w:color w:val="auto"/>
          <w:spacing w:val="0"/>
          <w:position w:val="0"/>
          <w:sz w:val="32"/>
          <w:u w:val="single"/>
          <w:shd w:fill="7F7F7F" w:val="clear"/>
        </w:rPr>
      </w:pPr>
      <w:r>
        <w:rPr>
          <w:rFonts w:ascii="Times New Roman" w:hAnsi="Times New Roman" w:cs="Times New Roman" w:eastAsia="Times New Roman"/>
          <w:b/>
          <w:color w:val="auto"/>
          <w:spacing w:val="0"/>
          <w:position w:val="0"/>
          <w:sz w:val="32"/>
          <w:u w:val="single"/>
          <w:shd w:fill="7F7F7F" w:val="clear"/>
        </w:rPr>
        <w:t xml:space="preserve">Paper Presented in National/International Seminars                    </w:t>
      </w:r>
    </w:p>
    <w:p>
      <w:pPr>
        <w:suppressAutoHyphens w:val="true"/>
        <w:spacing w:before="0" w:after="0" w:line="288"/>
        <w:ind w:right="0" w:left="0" w:firstLine="0"/>
        <w:jc w:val="both"/>
        <w:rPr>
          <w:rFonts w:ascii="Times New Roman" w:hAnsi="Times New Roman" w:cs="Times New Roman" w:eastAsia="Times New Roman"/>
          <w:b/>
          <w:color w:val="auto"/>
          <w:spacing w:val="0"/>
          <w:position w:val="0"/>
          <w:sz w:val="32"/>
          <w:shd w:fill="7F7F7F" w:val="clear"/>
        </w:rPr>
      </w:pPr>
    </w:p>
    <w:p>
      <w:pPr>
        <w:suppressAutoHyphens w:val="true"/>
        <w:spacing w:before="0" w:after="0" w:line="288"/>
        <w:ind w:right="0" w:left="0" w:firstLine="0"/>
        <w:jc w:val="both"/>
        <w:rPr>
          <w:rFonts w:ascii="Times New Roman" w:hAnsi="Times New Roman" w:cs="Times New Roman" w:eastAsia="Times New Roman"/>
          <w:color w:val="auto"/>
          <w:spacing w:val="0"/>
          <w:position w:val="0"/>
          <w:sz w:val="2"/>
          <w:shd w:fill="auto" w:val="clear"/>
        </w:rPr>
      </w:pPr>
    </w:p>
    <w:p>
      <w:pPr>
        <w:suppressAutoHyphens w:val="true"/>
        <w:spacing w:before="0" w:after="0" w:line="288"/>
        <w:ind w:right="0" w:left="0" w:firstLine="0"/>
        <w:jc w:val="both"/>
        <w:rPr>
          <w:rFonts w:ascii="Times New Roman" w:hAnsi="Times New Roman" w:cs="Times New Roman" w:eastAsia="Times New Roman"/>
          <w:color w:val="auto"/>
          <w:spacing w:val="0"/>
          <w:position w:val="0"/>
          <w:sz w:val="2"/>
          <w:shd w:fill="auto" w:val="clear"/>
        </w:rPr>
      </w:pPr>
      <w:r>
        <w:rPr>
          <w:rFonts w:ascii="Times New Roman" w:hAnsi="Times New Roman" w:cs="Times New Roman" w:eastAsia="Times New Roman"/>
          <w:color w:val="auto"/>
          <w:spacing w:val="0"/>
          <w:position w:val="0"/>
          <w:sz w:val="2"/>
          <w:shd w:fill="auto" w:val="clear"/>
        </w:rPr>
        <w:tab/>
      </w:r>
    </w:p>
    <w:p>
      <w:pPr>
        <w:numPr>
          <w:ilvl w:val="0"/>
          <w:numId w:val="72"/>
        </w:numPr>
        <w:tabs>
          <w:tab w:val="left" w:pos="360" w:leader="none"/>
          <w:tab w:val="left" w:pos="45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
          <w:shd w:fill="auto" w:val="clear"/>
        </w:rPr>
        <w:t xml:space="preserve">PpL</w:t>
      </w:r>
      <w:r>
        <w:rPr>
          <w:rFonts w:ascii="Times New Roman" w:hAnsi="Times New Roman" w:cs="Times New Roman" w:eastAsia="Times New Roman"/>
          <w:color w:val="auto"/>
          <w:spacing w:val="0"/>
          <w:position w:val="0"/>
          <w:sz w:val="2"/>
          <w:shd w:fill="auto" w:val="clear"/>
        </w:rPr>
        <w:tab/>
      </w:r>
      <w:r>
        <w:rPr>
          <w:rFonts w:ascii="Times New Roman" w:hAnsi="Times New Roman" w:cs="Times New Roman" w:eastAsia="Times New Roman"/>
          <w:color w:val="auto"/>
          <w:spacing w:val="0"/>
          <w:position w:val="0"/>
          <w:sz w:val="2"/>
          <w:shd w:fill="auto" w:val="clear"/>
        </w:rPr>
        <w:t xml:space="preserve">Pp</w:t>
      </w: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GANDHI AND UNIVERSAL HUMANISM</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an International Seminar organized by Gandhian Studies And Research Centre &amp; Department of History on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th Ferurary </w:t>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at Sant Mohan Singh Khalsa Labana Girls College Barara(Ambala)</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IMPACT OF INDIAN CLASSICAL MUSIC ON INDIAN LITERATURE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th International Writers Festival-India organized by G.M.N.College Ambala Cantt on </w:t>
      </w:r>
      <w:r>
        <w:rPr>
          <w:rFonts w:ascii="Times New Roman" w:hAnsi="Times New Roman" w:cs="Times New Roman" w:eastAsia="Times New Roman"/>
          <w:color w:val="auto"/>
          <w:spacing w:val="0"/>
          <w:position w:val="0"/>
          <w:sz w:val="28"/>
          <w:shd w:fill="auto" w:val="clear"/>
        </w:rPr>
        <w:t xml:space="preserve">29-30 </w:t>
      </w:r>
      <w:r>
        <w:rPr>
          <w:rFonts w:ascii="Times New Roman" w:hAnsi="Times New Roman" w:cs="Times New Roman" w:eastAsia="Times New Roman"/>
          <w:color w:val="auto"/>
          <w:spacing w:val="0"/>
          <w:position w:val="0"/>
          <w:sz w:val="28"/>
          <w:shd w:fill="auto" w:val="clear"/>
        </w:rPr>
        <w:t xml:space="preserve">November </w:t>
      </w:r>
      <w:r>
        <w:rPr>
          <w:rFonts w:ascii="Times New Roman" w:hAnsi="Times New Roman" w:cs="Times New Roman" w:eastAsia="Times New Roman"/>
          <w:color w:val="auto"/>
          <w:spacing w:val="0"/>
          <w:position w:val="0"/>
          <w:sz w:val="28"/>
          <w:shd w:fill="auto" w:val="clear"/>
        </w:rPr>
        <w:t xml:space="preserve">2008</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in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SYNTHESIS OF CLASSICAL MUSIC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Higher Education Department Haryana, at Govt.College Bahadurgarh, on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th &amp;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th Feb.</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JANRANJAKTA KEY LIYE SHASTRIYA SANGEET MEIN PARIVARTAN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SHASRIYA SANGEET KO LOKPRIYE BANANEY KEY LIYE PARIVARTAN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SARTHAK YA NIRARATHAK</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Director of Higher Education Haryana at Arya Kanya Mahavidayalaya on </w:t>
      </w:r>
      <w:r>
        <w:rPr>
          <w:rFonts w:ascii="Times New Roman" w:hAnsi="Times New Roman" w:cs="Times New Roman" w:eastAsia="Times New Roman"/>
          <w:color w:val="auto"/>
          <w:spacing w:val="0"/>
          <w:position w:val="0"/>
          <w:sz w:val="28"/>
          <w:shd w:fill="auto" w:val="clear"/>
        </w:rPr>
        <w:t xml:space="preserve">29</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th March </w:t>
      </w:r>
      <w:r>
        <w:rPr>
          <w:rFonts w:ascii="Times New Roman" w:hAnsi="Times New Roman" w:cs="Times New Roman" w:eastAsia="Times New Roman"/>
          <w:color w:val="auto"/>
          <w:spacing w:val="0"/>
          <w:position w:val="0"/>
          <w:sz w:val="28"/>
          <w:shd w:fill="auto" w:val="clear"/>
        </w:rPr>
        <w:t xml:space="preserve">2013</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SHIKSHA MEIN NAITIKTA : PATAN EVAM NIDAN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SHIKSHA KEY MADHYAM SEY DHARAM TATHA SEWA KI SANKALPANA</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Vidya Bharti Sanskriti Shiksha Sansthan,Kurukshetra on </w:t>
      </w:r>
      <w:r>
        <w:rPr>
          <w:rFonts w:ascii="Times New Roman" w:hAnsi="Times New Roman" w:cs="Times New Roman" w:eastAsia="Times New Roman"/>
          <w:color w:val="auto"/>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th December </w:t>
      </w:r>
      <w:r>
        <w:rPr>
          <w:rFonts w:ascii="Times New Roman" w:hAnsi="Times New Roman" w:cs="Times New Roman" w:eastAsia="Times New Roman"/>
          <w:color w:val="auto"/>
          <w:spacing w:val="0"/>
          <w:position w:val="0"/>
          <w:sz w:val="28"/>
          <w:shd w:fill="auto" w:val="clear"/>
        </w:rPr>
        <w:t xml:space="preserve">2014</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ROLE OF MUSIC IN TEACHER EDUCATION AND PROFESSIONAL DEVELOPMENT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TEACHER EDUCATION AND PROFESSIONAL DEVELOPMENT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Seth Banarsi Dass College of Education Kurukshetra on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th March </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SHIKSHA NITI SUDHAR KE KUCH MUDEY CHYNNOTIYA EVAM SUJHAV</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RUSA-REJUVENATING HIGHER EDUCATION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Mata Sahib Kaur Khalsa Girls College of Education Dhamo Majra , Patiala on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rd March </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numPr>
          <w:ilvl w:val="0"/>
          <w:numId w:val="72"/>
        </w:numPr>
        <w:tabs>
          <w:tab w:val="left" w:pos="360" w:leader="none"/>
        </w:tabs>
        <w:suppressAutoHyphens w:val="true"/>
        <w:spacing w:before="0" w:after="0" w:line="288"/>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Presented a paper entitled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A LOOK INTO A POSSIBLE FUTURE: A GLOBAL SCENARIO FOR HIGHER EDUCATION SYSTEM</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two day National Seminar on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REFORMS IN HIGHER EDUCATION IN VIEW OF GLOBAL CHALLENGES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organized by G.M.N.COLLEGE AMBALA CANTT on   November </w:t>
      </w:r>
      <w:r>
        <w:rPr>
          <w:rFonts w:ascii="Times New Roman" w:hAnsi="Times New Roman" w:cs="Times New Roman" w:eastAsia="Times New Roman"/>
          <w:color w:val="auto"/>
          <w:spacing w:val="0"/>
          <w:position w:val="0"/>
          <w:sz w:val="28"/>
          <w:shd w:fill="auto" w:val="clear"/>
        </w:rPr>
        <w:t xml:space="preserve">4-5,2015</w:t>
      </w:r>
      <w:r>
        <w:rPr>
          <w:rFonts w:ascii="Times New Roman" w:hAnsi="Times New Roman" w:cs="Times New Roman" w:eastAsia="Times New Roman"/>
          <w:color w:val="auto"/>
          <w:spacing w:val="0"/>
          <w:position w:val="0"/>
          <w:sz w:val="28"/>
          <w:shd w:fill="auto" w:val="clear"/>
        </w:rPr>
        <w:t xml:space="preserve">.</w:t>
      </w:r>
    </w:p>
    <w:p>
      <w:pPr>
        <w:keepNext w:val="true"/>
        <w:numPr>
          <w:ilvl w:val="0"/>
          <w:numId w:val="72"/>
        </w:numPr>
        <w:tabs>
          <w:tab w:val="left" w:pos="0" w:leader="none"/>
        </w:tabs>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Presented a paper entitled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BHARTI SANGEET UTEY VISHWIKARAN DA PARBHAV</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in the two day National Seminar on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VISHWIKARAN PUNJABI BHASHA ATEY SAHIT:NAVEEN PARISATHITIAYA ATEY CHUNOTIYA</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organized by G.M.N.COLLEGE AMBALA CANTT on   November </w:t>
      </w:r>
      <w:r>
        <w:rPr>
          <w:rFonts w:ascii="Times New Roman" w:hAnsi="Times New Roman" w:cs="Times New Roman" w:eastAsia="Times New Roman"/>
          <w:b/>
          <w:color w:val="auto"/>
          <w:spacing w:val="0"/>
          <w:position w:val="0"/>
          <w:sz w:val="28"/>
          <w:shd w:fill="auto" w:val="clear"/>
        </w:rPr>
        <w:t xml:space="preserve">6-7,2015</w:t>
      </w:r>
      <w:r>
        <w:rPr>
          <w:rFonts w:ascii="Times New Roman" w:hAnsi="Times New Roman" w:cs="Times New Roman" w:eastAsia="Times New Roman"/>
          <w:b/>
          <w:color w:val="auto"/>
          <w:spacing w:val="0"/>
          <w:position w:val="0"/>
          <w:sz w:val="28"/>
          <w:shd w:fill="auto" w:val="clear"/>
        </w:rPr>
        <w:t xml:space="preserve">.</w:t>
      </w:r>
    </w:p>
    <w:p>
      <w:pPr>
        <w:keepNext w:val="true"/>
        <w:numPr>
          <w:ilvl w:val="0"/>
          <w:numId w:val="72"/>
        </w:numPr>
        <w:tabs>
          <w:tab w:val="left" w:pos="0"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keepNext w:val="true"/>
        <w:numPr>
          <w:ilvl w:val="0"/>
          <w:numId w:val="72"/>
        </w:numPr>
        <w:tabs>
          <w:tab w:val="left" w:pos="0" w:leader="none"/>
        </w:tabs>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Participated and presented paper in FDP on "Art of teaching with latest technology based on Google forms and google classroom" organised by department of computer application, GMN college, Ambala Cantt. From nov.</w:t>
      </w:r>
      <w:r>
        <w:rPr>
          <w:rFonts w:ascii="Times New Roman" w:hAnsi="Times New Roman" w:cs="Times New Roman" w:eastAsia="Times New Roman"/>
          <w:b/>
          <w:color w:val="auto"/>
          <w:spacing w:val="0"/>
          <w:position w:val="0"/>
          <w:sz w:val="28"/>
          <w:shd w:fill="auto" w:val="clear"/>
        </w:rPr>
        <w:t xml:space="preserve">22</w:t>
      </w:r>
      <w:r>
        <w:rPr>
          <w:rFonts w:ascii="Times New Roman" w:hAnsi="Times New Roman" w:cs="Times New Roman" w:eastAsia="Times New Roman"/>
          <w:b/>
          <w:color w:val="auto"/>
          <w:spacing w:val="0"/>
          <w:position w:val="0"/>
          <w:sz w:val="28"/>
          <w:shd w:fill="auto" w:val="clear"/>
        </w:rPr>
        <w:t xml:space="preserve">- dec. </w:t>
      </w:r>
      <w:r>
        <w:rPr>
          <w:rFonts w:ascii="Times New Roman" w:hAnsi="Times New Roman" w:cs="Times New Roman" w:eastAsia="Times New Roman"/>
          <w:b/>
          <w:color w:val="auto"/>
          <w:spacing w:val="0"/>
          <w:position w:val="0"/>
          <w:sz w:val="28"/>
          <w:shd w:fill="auto" w:val="clear"/>
        </w:rPr>
        <w:t xml:space="preserve">15,2018</w:t>
      </w:r>
      <w:r>
        <w:rPr>
          <w:rFonts w:ascii="Times New Roman" w:hAnsi="Times New Roman" w:cs="Times New Roman" w:eastAsia="Times New Roman"/>
          <w:b/>
          <w:color w:val="auto"/>
          <w:spacing w:val="0"/>
          <w:position w:val="0"/>
          <w:sz w:val="28"/>
          <w:shd w:fill="auto" w:val="clear"/>
        </w:rPr>
        <w:t xml:space="preserve">.</w:t>
      </w:r>
    </w:p>
    <w:p>
      <w:pPr>
        <w:keepNext w:val="true"/>
        <w:numPr>
          <w:ilvl w:val="0"/>
          <w:numId w:val="72"/>
        </w:numPr>
        <w:tabs>
          <w:tab w:val="left" w:pos="0"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keepNext w:val="true"/>
        <w:numPr>
          <w:ilvl w:val="0"/>
          <w:numId w:val="72"/>
        </w:numPr>
        <w:tabs>
          <w:tab w:val="left" w:pos="720" w:leader="none"/>
        </w:tabs>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Participated and presented paper on the legend bhagat singh :Icon for the Youth" in icssr sponsored  National seminar  on  contemporary relevance of Sardar bhagat singh" organised by department of   political science, GMN college, Ambala Cantt. On </w:t>
      </w:r>
      <w:r>
        <w:rPr>
          <w:rFonts w:ascii="Times New Roman" w:hAnsi="Times New Roman" w:cs="Times New Roman" w:eastAsia="Times New Roman"/>
          <w:b/>
          <w:color w:val="auto"/>
          <w:spacing w:val="0"/>
          <w:position w:val="0"/>
          <w:sz w:val="28"/>
          <w:shd w:fill="auto" w:val="clear"/>
        </w:rPr>
        <w:t xml:space="preserve">31 </w:t>
      </w:r>
      <w:r>
        <w:rPr>
          <w:rFonts w:ascii="Times New Roman" w:hAnsi="Times New Roman" w:cs="Times New Roman" w:eastAsia="Times New Roman"/>
          <w:b/>
          <w:color w:val="auto"/>
          <w:spacing w:val="0"/>
          <w:position w:val="0"/>
          <w:sz w:val="28"/>
          <w:shd w:fill="auto" w:val="clear"/>
        </w:rPr>
        <w:t xml:space="preserve">january, </w:t>
      </w:r>
      <w:r>
        <w:rPr>
          <w:rFonts w:ascii="Times New Roman" w:hAnsi="Times New Roman" w:cs="Times New Roman" w:eastAsia="Times New Roman"/>
          <w:b/>
          <w:color w:val="auto"/>
          <w:spacing w:val="0"/>
          <w:position w:val="0"/>
          <w:sz w:val="28"/>
          <w:shd w:fill="auto" w:val="clear"/>
        </w:rPr>
        <w:t xml:space="preserve">2018</w:t>
      </w:r>
      <w:r>
        <w:rPr>
          <w:rFonts w:ascii="Times New Roman" w:hAnsi="Times New Roman" w:cs="Times New Roman" w:eastAsia="Times New Roman"/>
          <w:b/>
          <w:color w:val="auto"/>
          <w:spacing w:val="0"/>
          <w:position w:val="0"/>
          <w:sz w:val="28"/>
          <w:shd w:fill="auto" w:val="clear"/>
        </w:rPr>
        <w:t xml:space="preserve">.</w:t>
      </w:r>
    </w:p>
    <w:p>
      <w:pPr>
        <w:keepNext w:val="true"/>
        <w:numPr>
          <w:ilvl w:val="0"/>
          <w:numId w:val="72"/>
        </w:numPr>
        <w:tabs>
          <w:tab w:val="left" w:pos="720" w:leader="none"/>
        </w:tabs>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keepNext w:val="true"/>
        <w:numPr>
          <w:ilvl w:val="0"/>
          <w:numId w:val="72"/>
        </w:numPr>
        <w:tabs>
          <w:tab w:val="left" w:pos="720" w:leader="none"/>
        </w:tabs>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Presented paper on " sangeet ke kshetra me betiyon ke badhte kadam" in DHE Haryana sponsored National seminar on Beti bacho- beti padhao" organised by women cell, GMN college, ambala Cantt.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0"/>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sanskrit bhasha avam computer ka sangeet ke prachar prasar me yogdan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national seminar by GMN college, Ambala cantt.</w:t>
      </w:r>
    </w:p>
    <w:p>
      <w:pPr>
        <w:suppressAutoHyphens w:val="true"/>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82"/>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lalit kalao me Sangeet ka mahatav</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DHE panchkula sponsored national seminar on samayik samrasta ke prasar me lalit kalai ka yogdaan organised by MDSD, Ambala city.</w:t>
      </w:r>
    </w:p>
    <w:p>
      <w:pPr>
        <w:suppressAutoHyphens w:val="true"/>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84"/>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sangeet avam Natayakala ke madhyam se sadak durghatnao ke prati jagrukta in one day national seminar organised by GMN college ,Ambala cantt. On </w:t>
      </w: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feb,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swachhta Abhiyaan ko prabhavashali banane me sangeet ka yogdaan</w:t>
      </w:r>
      <w:r>
        <w:rPr>
          <w:rFonts w:ascii="Times New Roman" w:hAnsi="Times New Roman" w:cs="Times New Roman" w:eastAsia="Times New Roman"/>
          <w:color w:val="auto"/>
          <w:spacing w:val="0"/>
          <w:position w:val="0"/>
          <w:sz w:val="24"/>
          <w:shd w:fill="auto" w:val="clear"/>
        </w:rPr>
        <w:t xml:space="preserve">” </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one day national seminar organised by GMN college ,Ambala cantt. On </w:t>
      </w: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feb,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Women in music industry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DHE sponsored national seminar on challenges in gender sensitization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one day national seminar organised by GMN college ,Ambala cantt. On </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feb,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role of media for development of music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 one day national seminar organised by Sant Mohan singh khalsa labana girls college, Barara On </w:t>
      </w: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feb,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punjabi gazal da badala vishapakh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punjabi kavita da vartman ate bhavish sponsored by haryana sahitya academy on </w:t>
      </w: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march, </w:t>
      </w: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in one day innational seminar organised by GMN college ,Ambala cantt. </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in on </w:t>
      </w:r>
      <w:r>
        <w:rPr>
          <w:rFonts w:ascii="Aparajita" w:hAnsi="Aparajita" w:cs="Aparajita" w:eastAsia="Aparajita"/>
          <w:color w:val="auto"/>
          <w:spacing w:val="0"/>
          <w:position w:val="0"/>
          <w:sz w:val="24"/>
          <w:shd w:fill="auto" w:val="clear"/>
        </w:rPr>
        <w:t xml:space="preserve">हारियाणवी</w:t>
      </w:r>
      <w:r>
        <w:rPr>
          <w:rFonts w:ascii="Times New Roman" w:hAnsi="Times New Roman" w:cs="Times New Roman" w:eastAsia="Times New Roman"/>
          <w:color w:val="auto"/>
          <w:spacing w:val="0"/>
          <w:position w:val="0"/>
          <w:sz w:val="24"/>
          <w:shd w:fill="auto" w:val="clear"/>
        </w:rPr>
        <w:t xml:space="preserve"> लोक संगीत के मुख्य सागतिक त््व </w:t>
      </w:r>
      <w:r>
        <w:rPr>
          <w:rFonts w:ascii="Times New Roman" w:hAnsi="Times New Roman" w:cs="Times New Roman" w:eastAsia="Times New Roman"/>
          <w:color w:val="auto"/>
          <w:spacing w:val="0"/>
          <w:position w:val="0"/>
          <w:sz w:val="24"/>
          <w:shd w:fill="auto" w:val="clear"/>
        </w:rPr>
        <w:t xml:space="preserve">in one  National seminar organised  by S. D. college, Ambala cantt. conte in collaboration with  Haryane Granth Academy </w:t>
      </w: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Dec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sangeet me ras sidhant ki sarthakta in one day national seminar on </w:t>
      </w: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jan </w:t>
      </w: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organised by S.D. college, Ambala cantt.</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SANGEET AUR VIGYAN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one day national seminar organised by MDSD girls college ,Ambala city On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June , </w:t>
      </w:r>
      <w:r>
        <w:rPr>
          <w:rFonts w:ascii="Times New Roman" w:hAnsi="Times New Roman" w:cs="Times New Roman" w:eastAsia="Times New Roman"/>
          <w:color w:val="auto"/>
          <w:spacing w:val="0"/>
          <w:position w:val="0"/>
          <w:sz w:val="24"/>
          <w:shd w:fill="auto" w:val="clear"/>
        </w:rPr>
        <w:t xml:space="preserve">2022</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BHARTIYA SANGEET KA GYAN PARAMPARA MAIN MEHETAV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one day national seminar organised by GMN college Ambala cantt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May, </w:t>
      </w: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VALUE BASED EDUCATION AND SKILL DEVELOPMENT IN THE LIGHT OF NEP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two day National seminar organised by GMN college Ambala cantt </w:t>
      </w:r>
      <w:r>
        <w:rPr>
          <w:rFonts w:ascii="Times New Roman" w:hAnsi="Times New Roman" w:cs="Times New Roman" w:eastAsia="Times New Roman"/>
          <w:color w:val="auto"/>
          <w:spacing w:val="0"/>
          <w:position w:val="0"/>
          <w:sz w:val="24"/>
          <w:shd w:fill="auto" w:val="clear"/>
        </w:rPr>
        <w:t xml:space="preserve">16-17 </w:t>
      </w:r>
      <w:r>
        <w:rPr>
          <w:rFonts w:ascii="Times New Roman" w:hAnsi="Times New Roman" w:cs="Times New Roman" w:eastAsia="Times New Roman"/>
          <w:color w:val="auto"/>
          <w:spacing w:val="0"/>
          <w:position w:val="0"/>
          <w:sz w:val="24"/>
          <w:shd w:fill="auto" w:val="clear"/>
        </w:rPr>
        <w:t xml:space="preserve">Feb,</w:t>
      </w:r>
      <w:r>
        <w:rPr>
          <w:rFonts w:ascii="Times New Roman" w:hAnsi="Times New Roman" w:cs="Times New Roman" w:eastAsia="Times New Roman"/>
          <w:color w:val="auto"/>
          <w:spacing w:val="0"/>
          <w:position w:val="0"/>
          <w:sz w:val="24"/>
          <w:shd w:fill="auto" w:val="clear"/>
        </w:rPr>
        <w:t xml:space="preserve">2023</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YUVA VARG KO AATAM NIRBHAR BANANE MAIN SANGEET KI BHUMIKA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one day national seminar organised by GMN college Ambala cantt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May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paper on'CHITERPAT SANGEET KA ITIHAAS' in one day nqational seminar organised by M.D.S.D. College Ambala city on</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April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0"/>
          <w:position w:val="0"/>
          <w:sz w:val="24"/>
          <w:shd w:fill="auto" w:val="clear"/>
        </w:rPr>
        <w:t xml:space="preserve">.</w:t>
      </w:r>
    </w:p>
    <w:p>
      <w:pPr>
        <w:numPr>
          <w:ilvl w:val="0"/>
          <w:numId w:val="86"/>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Training programs</w:t>
      </w:r>
    </w:p>
    <w:p>
      <w:pPr>
        <w:numPr>
          <w:ilvl w:val="0"/>
          <w:numId w:val="86"/>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Attended HRDC kuk sponsored orientation program from </w:t>
      </w:r>
      <w:r>
        <w:rPr>
          <w:rFonts w:ascii="Times New Roman" w:hAnsi="Times New Roman" w:cs="Times New Roman" w:eastAsia="Times New Roman"/>
          <w:color w:val="auto"/>
          <w:spacing w:val="0"/>
          <w:position w:val="0"/>
          <w:sz w:val="28"/>
          <w:shd w:fill="auto" w:val="clear"/>
        </w:rPr>
        <w:t xml:space="preserve">3.6.19 </w:t>
      </w:r>
      <w:r>
        <w:rPr>
          <w:rFonts w:ascii="Times New Roman" w:hAnsi="Times New Roman" w:cs="Times New Roman" w:eastAsia="Times New Roman"/>
          <w:color w:val="auto"/>
          <w:spacing w:val="0"/>
          <w:position w:val="0"/>
          <w:sz w:val="28"/>
          <w:shd w:fill="auto" w:val="clear"/>
        </w:rPr>
        <w:t xml:space="preserve">to </w:t>
      </w:r>
      <w:r>
        <w:rPr>
          <w:rFonts w:ascii="Times New Roman" w:hAnsi="Times New Roman" w:cs="Times New Roman" w:eastAsia="Times New Roman"/>
          <w:color w:val="auto"/>
          <w:spacing w:val="0"/>
          <w:position w:val="0"/>
          <w:sz w:val="28"/>
          <w:shd w:fill="auto" w:val="clear"/>
        </w:rPr>
        <w:t xml:space="preserve">22.6.19 </w:t>
      </w:r>
      <w:r>
        <w:rPr>
          <w:rFonts w:ascii="Times New Roman" w:hAnsi="Times New Roman" w:cs="Times New Roman" w:eastAsia="Times New Roman"/>
          <w:color w:val="auto"/>
          <w:spacing w:val="0"/>
          <w:position w:val="0"/>
          <w:sz w:val="28"/>
          <w:shd w:fill="auto" w:val="clear"/>
        </w:rPr>
        <w:t xml:space="preserve">held at kuk.</w:t>
      </w:r>
    </w:p>
    <w:p>
      <w:pPr>
        <w:numPr>
          <w:ilvl w:val="0"/>
          <w:numId w:val="86"/>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Attended HRDC HPU Shimla, sponsored refresher course from </w:t>
      </w:r>
      <w:r>
        <w:rPr>
          <w:rFonts w:ascii="Times New Roman" w:hAnsi="Times New Roman" w:cs="Times New Roman" w:eastAsia="Times New Roman"/>
          <w:color w:val="auto"/>
          <w:spacing w:val="0"/>
          <w:position w:val="0"/>
          <w:sz w:val="28"/>
          <w:shd w:fill="auto" w:val="clear"/>
        </w:rPr>
        <w:t xml:space="preserve">5.10.20 </w:t>
      </w:r>
      <w:r>
        <w:rPr>
          <w:rFonts w:ascii="Times New Roman" w:hAnsi="Times New Roman" w:cs="Times New Roman" w:eastAsia="Times New Roman"/>
          <w:color w:val="auto"/>
          <w:spacing w:val="0"/>
          <w:position w:val="0"/>
          <w:sz w:val="28"/>
          <w:shd w:fill="auto" w:val="clear"/>
        </w:rPr>
        <w:t xml:space="preserve">to </w:t>
      </w:r>
      <w:r>
        <w:rPr>
          <w:rFonts w:ascii="Times New Roman" w:hAnsi="Times New Roman" w:cs="Times New Roman" w:eastAsia="Times New Roman"/>
          <w:color w:val="auto"/>
          <w:spacing w:val="0"/>
          <w:position w:val="0"/>
          <w:sz w:val="28"/>
          <w:shd w:fill="auto" w:val="clear"/>
        </w:rPr>
        <w:t xml:space="preserve">17.10.20</w:t>
      </w:r>
      <w:r>
        <w:rPr>
          <w:rFonts w:ascii="Times New Roman" w:hAnsi="Times New Roman" w:cs="Times New Roman" w:eastAsia="Times New Roman"/>
          <w:color w:val="auto"/>
          <w:spacing w:val="0"/>
          <w:position w:val="0"/>
          <w:sz w:val="28"/>
          <w:shd w:fill="auto" w:val="clear"/>
        </w:rPr>
        <w:t xml:space="preserve">.</w:t>
      </w:r>
    </w:p>
    <w:p>
      <w:pPr>
        <w:numPr>
          <w:ilvl w:val="0"/>
          <w:numId w:val="8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Participated in in </w:t>
      </w: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days interdisciplinary online level faculty development program on Academic research writing organised by GMN COLLEGE Ambala cantt. from </w:t>
      </w:r>
      <w:r>
        <w:rPr>
          <w:rFonts w:ascii="Calibri" w:hAnsi="Calibri" w:cs="Calibri" w:eastAsia="Calibri"/>
          <w:color w:val="auto"/>
          <w:spacing w:val="0"/>
          <w:position w:val="0"/>
          <w:sz w:val="24"/>
          <w:shd w:fill="auto" w:val="clear"/>
        </w:rPr>
        <w:t xml:space="preserve">23-29</w:t>
      </w:r>
      <w:r>
        <w:rPr>
          <w:rFonts w:ascii="Calibri" w:hAnsi="Calibri" w:cs="Calibri" w:eastAsia="Calibri"/>
          <w:color w:val="auto"/>
          <w:spacing w:val="0"/>
          <w:position w:val="0"/>
          <w:sz w:val="24"/>
          <w:shd w:fill="auto" w:val="clear"/>
        </w:rPr>
        <w:t xml:space="preserve">th april.</w:t>
      </w:r>
      <w:r>
        <w:rPr>
          <w:rFonts w:ascii="Calibri" w:hAnsi="Calibri" w:cs="Calibri" w:eastAsia="Calibri"/>
          <w:color w:val="auto"/>
          <w:spacing w:val="0"/>
          <w:position w:val="0"/>
          <w:sz w:val="24"/>
          <w:shd w:fill="auto" w:val="clear"/>
        </w:rPr>
        <w:t xml:space="preserve">2022</w:t>
      </w:r>
      <w:r>
        <w:rPr>
          <w:rFonts w:ascii="Calibri" w:hAnsi="Calibri" w:cs="Calibri" w:eastAsia="Calibri"/>
          <w:color w:val="auto"/>
          <w:spacing w:val="0"/>
          <w:position w:val="0"/>
          <w:sz w:val="24"/>
          <w:shd w:fill="auto" w:val="clear"/>
        </w:rPr>
        <w:t xml:space="preserve">.</w:t>
      </w:r>
    </w:p>
    <w:p>
      <w:pPr>
        <w:numPr>
          <w:ilvl w:val="0"/>
          <w:numId w:val="8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participated in ucg -approved short- term professional devlopment programme on IMPLEMENTATION OF NEP-</w:t>
      </w:r>
      <w:r>
        <w:rPr>
          <w:rFonts w:ascii="Calibri" w:hAnsi="Calibri" w:cs="Calibri" w:eastAsia="Calibri"/>
          <w:color w:val="auto"/>
          <w:spacing w:val="0"/>
          <w:position w:val="0"/>
          <w:sz w:val="24"/>
          <w:shd w:fill="auto" w:val="clear"/>
        </w:rPr>
        <w:t xml:space="preserve">2020 </w:t>
      </w:r>
      <w:r>
        <w:rPr>
          <w:rFonts w:ascii="Calibri" w:hAnsi="Calibri" w:cs="Calibri" w:eastAsia="Calibri"/>
          <w:color w:val="auto"/>
          <w:spacing w:val="0"/>
          <w:position w:val="0"/>
          <w:sz w:val="24"/>
          <w:shd w:fill="auto" w:val="clear"/>
        </w:rPr>
        <w:t xml:space="preserve">FOR UNIVERSITY AND COLLEGE TEACHERS FROM DEC </w:t>
      </w:r>
      <w:r>
        <w:rPr>
          <w:rFonts w:ascii="Calibri" w:hAnsi="Calibri" w:cs="Calibri" w:eastAsia="Calibri"/>
          <w:color w:val="auto"/>
          <w:spacing w:val="0"/>
          <w:position w:val="0"/>
          <w:sz w:val="24"/>
          <w:shd w:fill="auto" w:val="clear"/>
        </w:rPr>
        <w:t xml:space="preserve">21-31,2022 </w:t>
      </w:r>
      <w:r>
        <w:rPr>
          <w:rFonts w:ascii="Calibri" w:hAnsi="Calibri" w:cs="Calibri" w:eastAsia="Calibri"/>
          <w:color w:val="auto"/>
          <w:spacing w:val="0"/>
          <w:position w:val="0"/>
          <w:sz w:val="24"/>
          <w:shd w:fill="auto" w:val="clear"/>
        </w:rPr>
        <w:t xml:space="preserve">AND obtained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Grade organized IGNOU staff training Research Institute of Distance Education New Delhi.</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Resource person</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as resource person in the HOMEO WORLD VISION HARYANA </w:t>
      </w:r>
      <w:r>
        <w:rPr>
          <w:rFonts w:ascii="Calibri" w:hAnsi="Calibri" w:cs="Calibri" w:eastAsia="Calibri"/>
          <w:color w:val="auto"/>
          <w:spacing w:val="0"/>
          <w:position w:val="0"/>
          <w:sz w:val="24"/>
          <w:shd w:fill="auto" w:val="clear"/>
        </w:rPr>
        <w:t xml:space="preserve">2023 </w:t>
      </w:r>
      <w:r>
        <w:rPr>
          <w:rFonts w:ascii="Calibri" w:hAnsi="Calibri" w:cs="Calibri" w:eastAsia="Calibri"/>
          <w:color w:val="auto"/>
          <w:spacing w:val="0"/>
          <w:position w:val="0"/>
          <w:sz w:val="24"/>
          <w:shd w:fill="auto" w:val="clear"/>
        </w:rPr>
        <w:t xml:space="preserve">HELD ON </w:t>
      </w: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TH AND </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TH FEBRUARY </w:t>
      </w:r>
      <w:r>
        <w:rPr>
          <w:rFonts w:ascii="Calibri" w:hAnsi="Calibri" w:cs="Calibri" w:eastAsia="Calibri"/>
          <w:color w:val="auto"/>
          <w:spacing w:val="0"/>
          <w:position w:val="0"/>
          <w:sz w:val="24"/>
          <w:shd w:fill="auto" w:val="clear"/>
        </w:rPr>
        <w:t xml:space="preserve">2023 </w:t>
      </w:r>
      <w:r>
        <w:rPr>
          <w:rFonts w:ascii="Calibri" w:hAnsi="Calibri" w:cs="Calibri" w:eastAsia="Calibri"/>
          <w:color w:val="auto"/>
          <w:spacing w:val="0"/>
          <w:position w:val="0"/>
          <w:sz w:val="24"/>
          <w:shd w:fill="auto" w:val="clear"/>
        </w:rPr>
        <w:t xml:space="preserve">AT Panchkula, Haryana</w:t>
      </w:r>
      <w:r>
        <w:rPr>
          <w:rFonts w:ascii="Calibri" w:hAnsi="Calibri" w:cs="Calibri" w:eastAsia="Calibri"/>
          <w:b/>
          <w:color w:val="auto"/>
          <w:spacing w:val="0"/>
          <w:position w:val="0"/>
          <w:sz w:val="24"/>
          <w:shd w:fill="auto" w:val="clear"/>
        </w:rPr>
        <w:t xml:space="preserve">.</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awards and recognition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conferred with HARYANA RATAN award for the recognition of the distinguished services rendered to the society. </w:t>
      </w:r>
    </w:p>
    <w:p>
      <w:pPr>
        <w:spacing w:before="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88"/>
        <w:ind w:right="0" w:left="0" w:firstLine="0"/>
        <w:jc w:val="both"/>
        <w:rPr>
          <w:rFonts w:ascii="Times New Roman" w:hAnsi="Times New Roman" w:cs="Times New Roman" w:eastAsia="Times New Roman"/>
          <w:b/>
          <w:color w:val="auto"/>
          <w:spacing w:val="0"/>
          <w:position w:val="0"/>
          <w:sz w:val="32"/>
          <w:u w:val="single"/>
          <w:shd w:fill="7F7F7F" w:val="clear"/>
        </w:rPr>
      </w:pPr>
      <w:r>
        <w:rPr>
          <w:rFonts w:ascii="Times New Roman" w:hAnsi="Times New Roman" w:cs="Times New Roman" w:eastAsia="Times New Roman"/>
          <w:b/>
          <w:color w:val="auto"/>
          <w:spacing w:val="0"/>
          <w:position w:val="0"/>
          <w:sz w:val="32"/>
          <w:u w:val="single"/>
          <w:shd w:fill="7F7F7F" w:val="clear"/>
        </w:rPr>
        <w:t xml:space="preserve">Article Published in the National Journal/Magzine                        </w:t>
      </w:r>
    </w:p>
    <w:p>
      <w:pPr>
        <w:suppressAutoHyphens w:val="true"/>
        <w:spacing w:before="0" w:after="0" w:line="288"/>
        <w:ind w:right="0" w:left="0" w:firstLine="0"/>
        <w:jc w:val="both"/>
        <w:rPr>
          <w:rFonts w:ascii="Times New Roman" w:hAnsi="Times New Roman" w:cs="Times New Roman" w:eastAsia="Times New Roman"/>
          <w:b/>
          <w:color w:val="auto"/>
          <w:spacing w:val="0"/>
          <w:position w:val="0"/>
          <w:sz w:val="32"/>
          <w:u w:val="single"/>
          <w:shd w:fill="7F7F7F" w:val="clear"/>
        </w:rPr>
      </w:pP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Bhartiya Sngeet Key Pariparekshye Mein Lok Sangeet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the Hargandha- A Monthly Magzine of Haryana Sahitya Academy ,Vol.</w:t>
      </w:r>
      <w:r>
        <w:rPr>
          <w:rFonts w:ascii="Times New Roman" w:hAnsi="Times New Roman" w:cs="Times New Roman" w:eastAsia="Times New Roman"/>
          <w:color w:val="auto"/>
          <w:spacing w:val="0"/>
          <w:position w:val="0"/>
          <w:sz w:val="28"/>
          <w:shd w:fill="auto" w:val="clear"/>
        </w:rPr>
        <w:t xml:space="preserve">241</w:t>
      </w:r>
      <w:r>
        <w:rPr>
          <w:rFonts w:ascii="Times New Roman" w:hAnsi="Times New Roman" w:cs="Times New Roman" w:eastAsia="Times New Roman"/>
          <w:color w:val="auto"/>
          <w:spacing w:val="0"/>
          <w:position w:val="0"/>
          <w:sz w:val="28"/>
          <w:shd w:fill="auto" w:val="clear"/>
        </w:rPr>
        <w:t xml:space="preserve">Sept.</w:t>
      </w:r>
      <w:r>
        <w:rPr>
          <w:rFonts w:ascii="Times New Roman" w:hAnsi="Times New Roman" w:cs="Times New Roman" w:eastAsia="Times New Roman"/>
          <w:color w:val="auto"/>
          <w:spacing w:val="0"/>
          <w:position w:val="0"/>
          <w:sz w:val="28"/>
          <w:shd w:fill="auto" w:val="clear"/>
        </w:rPr>
        <w:t xml:space="preserve">2014</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Hum aur Selfie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vol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Aug.</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Shikshak ki Darishti mein Gurupurnima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vol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Aug.</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Beti Ko Bachao aur Padhao hi nahi Badhao Bhi</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vol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Nov.</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Sanskritik Pehchan Bachaney Ki Anoothi Dahrohar</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vol </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Oct.</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Hari Bol Ganney Walo Ki Yaad</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vol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June.</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Narron ka Kintu Parantu Sawachta Abhiyan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,Pratham Impact, A half monthly magazine of Chandigarh  Dec.</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Shastriya Sangeet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in the Hargandha- A Monthly Magzine of Haryana Sahitya Academy ,</w:t>
      </w:r>
      <w:r>
        <w:rPr>
          <w:rFonts w:ascii="Times New Roman" w:hAnsi="Times New Roman" w:cs="Times New Roman" w:eastAsia="Times New Roman"/>
          <w:color w:val="auto"/>
          <w:spacing w:val="0"/>
          <w:position w:val="0"/>
          <w:sz w:val="28"/>
          <w:shd w:fill="auto" w:val="clear"/>
        </w:rPr>
        <w:t xml:space="preserve">2016</w:t>
      </w:r>
    </w:p>
    <w:p>
      <w:pPr>
        <w:suppressAutoHyphens w:val="true"/>
        <w:spacing w:before="0" w:after="0" w:line="288"/>
        <w:ind w:right="0" w:left="540" w:hanging="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"Work -life Balance : working Mother's struggle to balance work and children" in positive parenting : joy of Raising Kids(ed.),(Atharv Publications: New Delhi),pp. </w:t>
      </w:r>
      <w:r>
        <w:rPr>
          <w:rFonts w:ascii="Times New Roman" w:hAnsi="Times New Roman" w:cs="Times New Roman" w:eastAsia="Times New Roman"/>
          <w:color w:val="auto"/>
          <w:spacing w:val="0"/>
          <w:position w:val="0"/>
          <w:sz w:val="28"/>
          <w:shd w:fill="auto" w:val="clear"/>
        </w:rPr>
        <w:t xml:space="preserve">188-195</w:t>
      </w:r>
    </w:p>
    <w:p>
      <w:pPr>
        <w:suppressAutoHyphens w:val="true"/>
        <w:spacing w:before="0" w:after="0" w:line="288"/>
        <w:ind w:right="0" w:left="540" w:hanging="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Chapter in book</w:t>
      </w:r>
    </w:p>
    <w:p>
      <w:pPr>
        <w:numPr>
          <w:ilvl w:val="0"/>
          <w:numId w:val="93"/>
        </w:numPr>
        <w:suppressAutoHyphens w:val="true"/>
        <w:spacing w:before="0" w:after="0" w:line="288"/>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Manjeet kaur, "Work -life Balance : working Mother's struggle to balance work and children" in positive parenting : joy of Raising Kids(ed.),(Atharv Publications: New Delhi),pp. </w:t>
      </w:r>
      <w:r>
        <w:rPr>
          <w:rFonts w:ascii="Times New Roman" w:hAnsi="Times New Roman" w:cs="Times New Roman" w:eastAsia="Times New Roman"/>
          <w:color w:val="auto"/>
          <w:spacing w:val="0"/>
          <w:position w:val="0"/>
          <w:sz w:val="28"/>
          <w:shd w:fill="auto" w:val="clear"/>
        </w:rPr>
        <w:t xml:space="preserve">188-195</w:t>
      </w:r>
      <w:r>
        <w:rPr>
          <w:rFonts w:ascii="Times New Roman" w:hAnsi="Times New Roman" w:cs="Times New Roman" w:eastAsia="Times New Roman"/>
          <w:color w:val="auto"/>
          <w:spacing w:val="0"/>
          <w:position w:val="0"/>
          <w:sz w:val="28"/>
          <w:shd w:fill="auto" w:val="clear"/>
        </w:rPr>
        <w:t xml:space="preserve">.</w:t>
      </w:r>
    </w:p>
    <w:p>
      <w:pPr>
        <w:numPr>
          <w:ilvl w:val="0"/>
          <w:numId w:val="93"/>
        </w:numPr>
        <w:suppressAutoHyphens w:val="true"/>
        <w:spacing w:before="0" w:after="0" w:line="288"/>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Role of music during lockdown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Vividh -</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Pandemic :A global challenge (ed.),(Aryan Publication: New Delhi)pp. </w:t>
      </w:r>
      <w:r>
        <w:rPr>
          <w:rFonts w:ascii="Times New Roman" w:hAnsi="Times New Roman" w:cs="Times New Roman" w:eastAsia="Times New Roman"/>
          <w:color w:val="auto"/>
          <w:spacing w:val="0"/>
          <w:position w:val="0"/>
          <w:sz w:val="28"/>
          <w:shd w:fill="auto" w:val="clear"/>
        </w:rPr>
        <w:t xml:space="preserve">168-177</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88"/>
        <w:ind w:right="0" w:left="540" w:hanging="540"/>
        <w:jc w:val="both"/>
        <w:rPr>
          <w:rFonts w:ascii="Times New Roman" w:hAnsi="Times New Roman" w:cs="Times New Roman" w:eastAsia="Times New Roman"/>
          <w:b/>
          <w:color w:val="auto"/>
          <w:spacing w:val="0"/>
          <w:position w:val="0"/>
          <w:sz w:val="32"/>
          <w:u w:val="single"/>
          <w:shd w:fill="7F7F7F"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32"/>
          <w:u w:val="single"/>
          <w:shd w:fill="7F7F7F" w:val="clear"/>
        </w:rPr>
        <w:t xml:space="preserve">Book for Publication                                                                          </w:t>
      </w:r>
    </w:p>
    <w:p>
      <w:pPr>
        <w:tabs>
          <w:tab w:val="left" w:pos="567" w:leader="none"/>
          <w:tab w:val="left" w:pos="993" w:leader="none"/>
        </w:tabs>
        <w:suppressAutoHyphens w:val="true"/>
        <w:spacing w:before="0" w:after="0" w:line="240"/>
        <w:ind w:right="0" w:left="540" w:hanging="540"/>
        <w:jc w:val="both"/>
        <w:rPr>
          <w:rFonts w:ascii="Times New Roman" w:hAnsi="Times New Roman" w:cs="Times New Roman" w:eastAsia="Times New Roman"/>
          <w:b/>
          <w:color w:val="auto"/>
          <w:spacing w:val="0"/>
          <w:position w:val="0"/>
          <w:sz w:val="16"/>
          <w:u w:val="single"/>
          <w:shd w:fill="auto" w:val="clear"/>
        </w:rPr>
      </w:pPr>
    </w:p>
    <w:p>
      <w:pPr>
        <w:tabs>
          <w:tab w:val="left" w:pos="567" w:leader="none"/>
          <w:tab w:val="left" w:pos="993" w:leader="none"/>
        </w:tabs>
        <w:suppressAutoHyphens w:val="true"/>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Book entitled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Music-Wings of Soul</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published by Unistar Books Pvt.Ltd with ISBN No. </w:t>
      </w:r>
      <w:r>
        <w:rPr>
          <w:rFonts w:ascii="Times New Roman" w:hAnsi="Times New Roman" w:cs="Times New Roman" w:eastAsia="Times New Roman"/>
          <w:b/>
          <w:color w:val="auto"/>
          <w:spacing w:val="0"/>
          <w:position w:val="0"/>
          <w:sz w:val="28"/>
          <w:shd w:fill="auto" w:val="clear"/>
        </w:rPr>
        <w:t xml:space="preserve">978-93-5113-500-5</w:t>
      </w: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Instruments Can Play:</w:t>
      </w:r>
    </w:p>
    <w:p>
      <w:pPr>
        <w:numPr>
          <w:ilvl w:val="0"/>
          <w:numId w:val="98"/>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Harmonium</w:t>
      </w:r>
    </w:p>
    <w:p>
      <w:pPr>
        <w:numPr>
          <w:ilvl w:val="0"/>
          <w:numId w:val="98"/>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Casio</w:t>
      </w:r>
    </w:p>
    <w:p>
      <w:pPr>
        <w:numPr>
          <w:ilvl w:val="0"/>
          <w:numId w:val="98"/>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Drum Set</w:t>
      </w:r>
    </w:p>
    <w:p>
      <w:pPr>
        <w:numPr>
          <w:ilvl w:val="0"/>
          <w:numId w:val="98"/>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Banjo</w:t>
      </w:r>
    </w:p>
    <w:p>
      <w:pPr>
        <w:numPr>
          <w:ilvl w:val="0"/>
          <w:numId w:val="98"/>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Congo</w:t>
      </w: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Music Category:</w:t>
      </w:r>
    </w:p>
    <w:p>
      <w:pPr>
        <w:numPr>
          <w:ilvl w:val="0"/>
          <w:numId w:val="100"/>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Classical Vocal</w:t>
      </w:r>
    </w:p>
    <w:p>
      <w:pPr>
        <w:numPr>
          <w:ilvl w:val="0"/>
          <w:numId w:val="100"/>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Light Vocal</w:t>
      </w:r>
    </w:p>
    <w:p>
      <w:pPr>
        <w:numPr>
          <w:ilvl w:val="0"/>
          <w:numId w:val="100"/>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Sufi Gayan</w:t>
      </w:r>
    </w:p>
    <w:p>
      <w:pPr>
        <w:numPr>
          <w:ilvl w:val="0"/>
          <w:numId w:val="100"/>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Folk ( Punjabi, Haryanvi &amp; Rajasthani)</w:t>
      </w:r>
    </w:p>
    <w:p>
      <w:pPr>
        <w:numPr>
          <w:ilvl w:val="0"/>
          <w:numId w:val="100"/>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Western</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Personal Information</w:t>
      </w:r>
      <w:r>
        <w:rPr>
          <w:rFonts w:ascii="Times New Roman" w:hAnsi="Times New Roman" w:cs="Times New Roman" w:eastAsia="Times New Roman"/>
          <w:b/>
          <w:color w:val="auto"/>
          <w:spacing w:val="0"/>
          <w:position w:val="0"/>
          <w:sz w:val="32"/>
          <w:shd w:fill="7F7F7F" w:val="clear"/>
        </w:rPr>
        <w:t xml:space="preserve">:- </w:t>
      </w:r>
      <w:r>
        <w:rPr>
          <w:rFonts w:ascii="Times New Roman" w:hAnsi="Times New Roman" w:cs="Times New Roman" w:eastAsia="Times New Roman"/>
          <w:b/>
          <w:color w:val="auto"/>
          <w:spacing w:val="0"/>
          <w:position w:val="0"/>
          <w:sz w:val="32"/>
          <w:shd w:fill="7F7F7F" w:val="clear"/>
        </w:rPr>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Father</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s Name</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 S. Inder Singh</w:t>
      </w: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Date of Birth  </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05 </w:t>
      </w:r>
      <w:r>
        <w:rPr>
          <w:rFonts w:ascii="Times New Roman" w:hAnsi="Times New Roman" w:cs="Times New Roman" w:eastAsia="Times New Roman"/>
          <w:color w:val="auto"/>
          <w:spacing w:val="0"/>
          <w:position w:val="0"/>
          <w:sz w:val="28"/>
          <w:shd w:fill="auto" w:val="clear"/>
        </w:rPr>
        <w:t xml:space="preserve">April </w:t>
      </w:r>
      <w:r>
        <w:rPr>
          <w:rFonts w:ascii="Times New Roman" w:hAnsi="Times New Roman" w:cs="Times New Roman" w:eastAsia="Times New Roman"/>
          <w:color w:val="auto"/>
          <w:spacing w:val="0"/>
          <w:position w:val="0"/>
          <w:sz w:val="28"/>
          <w:shd w:fill="auto" w:val="clear"/>
        </w:rPr>
        <w:t xml:space="preserve">1975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Marital status                  : Married</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Languages known</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 English, Hindi, Punjabi.,</w:t>
      </w:r>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Contact Detail:</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Postal Address</w:t>
      </w: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97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,Near Confed Gas Agency Majri Mohalla</w:t>
      </w:r>
    </w:p>
    <w:p>
      <w:pPr>
        <w:suppressAutoHyphens w:val="true"/>
        <w:spacing w:before="0" w:after="0" w:line="240"/>
        <w:ind w:right="0" w:left="21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Shahabad Markanda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Voice</w:t>
      </w:r>
      <w:r>
        <w:rPr>
          <w:rFonts w:ascii="Times New Roman" w:hAnsi="Times New Roman" w:cs="Times New Roman" w:eastAsia="Times New Roman"/>
          <w:color w:val="auto"/>
          <w:spacing w:val="0"/>
          <w:position w:val="0"/>
          <w:sz w:val="28"/>
          <w:shd w:fill="auto" w:val="clear"/>
        </w:rPr>
        <w:tab/>
        <w:tab/>
        <w:tab/>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9896066693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Electronic Mail</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tretta</w:t>
        </w:r>
        <w:r>
          <w:rPr>
            <w:rFonts w:ascii="Times New Roman" w:hAnsi="Times New Roman" w:cs="Times New Roman" w:eastAsia="Times New Roman"/>
            <w:color w:val="0000FF"/>
            <w:spacing w:val="0"/>
            <w:position w:val="0"/>
            <w:sz w:val="28"/>
            <w:u w:val="single"/>
            <w:shd w:fill="auto" w:val="clear"/>
          </w:rPr>
          <w:t xml:space="preserve">71</w:t>
        </w:r>
        <w:r>
          <w:rPr>
            <w:rFonts w:ascii="Times New Roman" w:hAnsi="Times New Roman" w:cs="Times New Roman" w:eastAsia="Times New Roman"/>
            <w:color w:val="0000FF"/>
            <w:spacing w:val="0"/>
            <w:position w:val="0"/>
            <w:sz w:val="28"/>
            <w:u w:val="single"/>
            <w:shd w:fill="auto" w:val="clear"/>
          </w:rPr>
          <w:t xml:space="preserve">@gmail.com</w:t>
        </w:r>
      </w:hyperlink>
    </w:p>
    <w:p>
      <w:pPr>
        <w:tabs>
          <w:tab w:val="right" w:pos="9026"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7F7F7F" w:val="clear"/>
        </w:rPr>
      </w:pPr>
      <w:r>
        <w:rPr>
          <w:rFonts w:ascii="Times New Roman" w:hAnsi="Times New Roman" w:cs="Times New Roman" w:eastAsia="Times New Roman"/>
          <w:b/>
          <w:color w:val="auto"/>
          <w:spacing w:val="0"/>
          <w:position w:val="0"/>
          <w:sz w:val="32"/>
          <w:u w:val="single"/>
          <w:shd w:fill="7F7F7F" w:val="clear"/>
        </w:rPr>
        <w:t xml:space="preserve">Declaration:</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ab/>
        <w:tab/>
      </w:r>
    </w:p>
    <w:p>
      <w:pPr>
        <w:suppressAutoHyphens w:val="true"/>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do hereby; affirm that the information furnished above is true to the best of my knowledge.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120" w:line="240"/>
        <w:ind w:right="0" w:left="283"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120" w:line="240"/>
        <w:ind w:right="0" w:left="28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Place:- ___________</w:t>
      </w:r>
      <w:r>
        <w:rPr>
          <w:rFonts w:ascii="Times New Roman" w:hAnsi="Times New Roman" w:cs="Times New Roman" w:eastAsia="Times New Roman"/>
          <w:color w:val="auto"/>
          <w:spacing w:val="0"/>
          <w:position w:val="0"/>
          <w:sz w:val="28"/>
          <w:shd w:fill="auto" w:val="clear"/>
        </w:rPr>
        <w:tab/>
        <w:tab/>
        <w:tab/>
        <w:tab/>
        <w:tab/>
        <w:tab/>
      </w:r>
      <w:r>
        <w:rPr>
          <w:rFonts w:ascii="Times New Roman" w:hAnsi="Times New Roman" w:cs="Times New Roman" w:eastAsia="Times New Roman"/>
          <w:color w:val="auto"/>
          <w:spacing w:val="0"/>
          <w:position w:val="0"/>
          <w:sz w:val="28"/>
          <w:shd w:fill="auto" w:val="clear"/>
        </w:rPr>
        <w:t xml:space="preserve">( Manjeet Kaur)</w:t>
      </w:r>
    </w:p>
    <w:p>
      <w:pPr>
        <w:suppressAutoHyphens w:val="true"/>
        <w:spacing w:before="0" w:after="12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Date:- ___________ </w:t>
      </w:r>
      <w:r>
        <w:rPr>
          <w:rFonts w:ascii="Times New Roman" w:hAnsi="Times New Roman" w:cs="Times New Roman" w:eastAsia="Times New Roman"/>
          <w:color w:val="auto"/>
          <w:spacing w:val="0"/>
          <w:position w:val="0"/>
          <w:sz w:val="28"/>
          <w:shd w:fill="auto" w:val="clear"/>
        </w:rPr>
        <w:tab/>
        <w:tab/>
        <w:tab/>
        <w:tab/>
        <w:tab/>
        <w:tab/>
        <w:tab/>
        <w:tab/>
        <w:tab/>
      </w: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63">
    <w:abstractNumId w:val="60"/>
  </w:num>
  <w:num w:numId="66">
    <w:abstractNumId w:val="54"/>
  </w:num>
  <w:num w:numId="70">
    <w:abstractNumId w:val="48"/>
  </w:num>
  <w:num w:numId="72">
    <w:abstractNumId w:val="42"/>
  </w:num>
  <w:num w:numId="80">
    <w:abstractNumId w:val="36"/>
  </w:num>
  <w:num w:numId="82">
    <w:abstractNumId w:val="30"/>
  </w:num>
  <w:num w:numId="84">
    <w:abstractNumId w:val="24"/>
  </w:num>
  <w:num w:numId="86">
    <w:abstractNumId w:val="18"/>
  </w:num>
  <w:num w:numId="93">
    <w:abstractNumId w:val="12"/>
  </w:num>
  <w:num w:numId="98">
    <w:abstractNumId w:val="6"/>
  </w:num>
  <w:num w:numId="10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tretta71@gmail.com" Id="docRId2" Type="http://schemas.openxmlformats.org/officeDocument/2006/relationships/hyperlink" /><Relationship Target="styles.xml" Id="docRId4" Type="http://schemas.openxmlformats.org/officeDocument/2006/relationships/styles" /></Relationships>
</file>